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43D" w:rsidRDefault="001D443D" w:rsidP="001D443D">
      <w:pPr>
        <w:jc w:val="center"/>
      </w:pPr>
      <w:r>
        <w:rPr>
          <w:noProof/>
        </w:rPr>
        <w:drawing>
          <wp:inline distT="0" distB="0" distL="0" distR="0" wp14:anchorId="5D490AC8" wp14:editId="562F79BD">
            <wp:extent cx="2667000" cy="1533525"/>
            <wp:effectExtent l="0" t="0" r="0" b="0"/>
            <wp:docPr id="1" name="Picture 1" descr="amcap_logo_color_600dp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ap_logo_color_6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533525"/>
                    </a:xfrm>
                    <a:prstGeom prst="rect">
                      <a:avLst/>
                    </a:prstGeom>
                    <a:noFill/>
                    <a:ln>
                      <a:noFill/>
                    </a:ln>
                  </pic:spPr>
                </pic:pic>
              </a:graphicData>
            </a:graphic>
          </wp:inline>
        </w:drawing>
      </w:r>
    </w:p>
    <w:p w:rsidR="001D443D" w:rsidRDefault="001D443D" w:rsidP="001D443D">
      <w:pPr>
        <w:jc w:val="center"/>
      </w:pPr>
    </w:p>
    <w:p w:rsidR="001D443D" w:rsidRDefault="001D443D" w:rsidP="001D443D">
      <w:pPr>
        <w:jc w:val="center"/>
      </w:pPr>
    </w:p>
    <w:p w:rsidR="001D443D" w:rsidRDefault="001D443D" w:rsidP="001D443D">
      <w:pPr>
        <w:jc w:val="center"/>
      </w:pPr>
    </w:p>
    <w:p w:rsidR="001D443D" w:rsidRDefault="001D443D" w:rsidP="001D443D">
      <w:pPr>
        <w:jc w:val="center"/>
      </w:pPr>
    </w:p>
    <w:p w:rsidR="001D443D" w:rsidRDefault="001D443D" w:rsidP="001D443D">
      <w:pPr>
        <w:jc w:val="center"/>
      </w:pPr>
    </w:p>
    <w:p w:rsidR="00E835A6" w:rsidRDefault="00E835A6" w:rsidP="001D443D">
      <w:pPr>
        <w:jc w:val="center"/>
      </w:pPr>
    </w:p>
    <w:p w:rsidR="00E835A6" w:rsidRDefault="00E835A6" w:rsidP="001D443D">
      <w:pPr>
        <w:jc w:val="center"/>
      </w:pPr>
    </w:p>
    <w:p w:rsidR="00E835A6" w:rsidRDefault="00E835A6" w:rsidP="001D443D">
      <w:pPr>
        <w:jc w:val="center"/>
      </w:pPr>
    </w:p>
    <w:p w:rsidR="001D443D" w:rsidRDefault="001D443D" w:rsidP="00170D29"/>
    <w:p w:rsidR="001D443D" w:rsidRPr="00965AD7" w:rsidRDefault="001D443D" w:rsidP="001D443D">
      <w:pPr>
        <w:jc w:val="center"/>
        <w:rPr>
          <w:sz w:val="44"/>
          <w:szCs w:val="44"/>
        </w:rPr>
      </w:pPr>
      <w:r w:rsidRPr="00965AD7">
        <w:rPr>
          <w:sz w:val="44"/>
          <w:szCs w:val="44"/>
        </w:rPr>
        <w:t>Microsoft Outlook</w:t>
      </w:r>
      <w:r w:rsidR="0045121D">
        <w:rPr>
          <w:sz w:val="44"/>
          <w:szCs w:val="44"/>
        </w:rPr>
        <w:t xml:space="preserve"> 2010</w:t>
      </w:r>
    </w:p>
    <w:p w:rsidR="001D443D" w:rsidRPr="00965AD7" w:rsidRDefault="001D443D" w:rsidP="001D443D">
      <w:pPr>
        <w:jc w:val="center"/>
        <w:rPr>
          <w:sz w:val="44"/>
          <w:szCs w:val="44"/>
        </w:rPr>
      </w:pPr>
      <w:r w:rsidRPr="00965AD7">
        <w:rPr>
          <w:sz w:val="44"/>
          <w:szCs w:val="44"/>
        </w:rPr>
        <w:t>Refresher Guide</w:t>
      </w:r>
    </w:p>
    <w:p w:rsidR="00E835A6" w:rsidRDefault="00E835A6"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1D443D">
      <w:pPr>
        <w:pStyle w:val="BodyText"/>
        <w:jc w:val="left"/>
      </w:pPr>
    </w:p>
    <w:p w:rsidR="001D443D" w:rsidRDefault="001D443D" w:rsidP="00965AD7">
      <w:pPr>
        <w:pStyle w:val="BodyText"/>
        <w:jc w:val="right"/>
      </w:pPr>
    </w:p>
    <w:p w:rsidR="001D443D" w:rsidRPr="00965AD7" w:rsidRDefault="001D443D" w:rsidP="00170D29">
      <w:pPr>
        <w:rPr>
          <w:i/>
          <w:sz w:val="20"/>
          <w:szCs w:val="20"/>
        </w:rPr>
      </w:pPr>
      <w:r w:rsidRPr="00965AD7">
        <w:rPr>
          <w:i/>
          <w:sz w:val="20"/>
          <w:szCs w:val="20"/>
        </w:rPr>
        <w:t>Prepared By:</w:t>
      </w:r>
    </w:p>
    <w:p w:rsidR="001D443D" w:rsidRPr="00965AD7" w:rsidRDefault="001D443D" w:rsidP="00170D29">
      <w:pPr>
        <w:rPr>
          <w:i/>
          <w:sz w:val="20"/>
          <w:szCs w:val="20"/>
        </w:rPr>
      </w:pPr>
      <w:r w:rsidRPr="00965AD7">
        <w:rPr>
          <w:i/>
          <w:sz w:val="20"/>
          <w:szCs w:val="20"/>
        </w:rPr>
        <w:t>The IT Training Team</w:t>
      </w:r>
    </w:p>
    <w:p w:rsidR="00DB0DD4" w:rsidRDefault="00C622B0" w:rsidP="00170D29">
      <w:pPr>
        <w:rPr>
          <w:i/>
          <w:sz w:val="20"/>
          <w:szCs w:val="20"/>
        </w:rPr>
      </w:pPr>
      <w:hyperlink r:id="rId10" w:history="1">
        <w:r w:rsidR="001D443D" w:rsidRPr="009E5669">
          <w:rPr>
            <w:rStyle w:val="Hyperlink"/>
            <w:i/>
            <w:sz w:val="20"/>
            <w:szCs w:val="20"/>
          </w:rPr>
          <w:t>American Capital Strategies</w:t>
        </w:r>
        <w:r w:rsidR="009E5669" w:rsidRPr="009E5669">
          <w:rPr>
            <w:rStyle w:val="Hyperlink"/>
            <w:i/>
            <w:sz w:val="20"/>
            <w:szCs w:val="20"/>
          </w:rPr>
          <w:t>, Ltd</w:t>
        </w:r>
      </w:hyperlink>
      <w:r w:rsidR="009E5669">
        <w:rPr>
          <w:i/>
          <w:sz w:val="20"/>
          <w:szCs w:val="20"/>
        </w:rPr>
        <w:t xml:space="preserve">    </w:t>
      </w:r>
    </w:p>
    <w:p w:rsidR="001D443D" w:rsidRPr="00965AD7" w:rsidRDefault="009E5669" w:rsidP="00170D29">
      <w:pPr>
        <w:rPr>
          <w:i/>
          <w:sz w:val="20"/>
          <w:szCs w:val="20"/>
        </w:rPr>
      </w:pPr>
      <w:r>
        <w:rPr>
          <w:i/>
          <w:sz w:val="20"/>
          <w:szCs w:val="20"/>
        </w:rPr>
        <w:t>Nasdaq:ACAS</w:t>
      </w:r>
    </w:p>
    <w:p w:rsidR="001D443D" w:rsidRDefault="001D443D" w:rsidP="00965AD7">
      <w:pPr>
        <w:pStyle w:val="BodyText"/>
        <w:jc w:val="right"/>
      </w:pPr>
    </w:p>
    <w:p w:rsidR="001D443D" w:rsidRDefault="001D443D" w:rsidP="00170D29">
      <w:pPr>
        <w:pStyle w:val="BodyText"/>
      </w:pPr>
    </w:p>
    <w:p w:rsidR="007D2C86" w:rsidRDefault="007D2C86">
      <w:pPr>
        <w:sectPr w:rsidR="007D2C86" w:rsidSect="00A04213">
          <w:pgSz w:w="12240" w:h="15840"/>
          <w:pgMar w:top="1440" w:right="1440" w:bottom="1440" w:left="1440" w:header="720" w:footer="720" w:gutter="0"/>
          <w:cols w:space="720"/>
          <w:docGrid w:linePitch="360"/>
        </w:sectPr>
      </w:pPr>
    </w:p>
    <w:p w:rsidR="00003163" w:rsidRDefault="00DC4671">
      <w:pPr>
        <w:pStyle w:val="TOC1"/>
        <w:tabs>
          <w:tab w:val="right" w:leader="dot" w:pos="9350"/>
        </w:tabs>
        <w:rPr>
          <w:rFonts w:asciiTheme="minorHAnsi" w:eastAsiaTheme="minorEastAsia" w:hAnsiTheme="minorHAnsi" w:cstheme="minorBidi"/>
          <w:noProof/>
          <w:sz w:val="22"/>
          <w:szCs w:val="22"/>
        </w:rPr>
      </w:pPr>
      <w:r>
        <w:rPr>
          <w:rFonts w:cs="Arial"/>
        </w:rPr>
        <w:lastRenderedPageBreak/>
        <w:fldChar w:fldCharType="begin"/>
      </w:r>
      <w:r>
        <w:rPr>
          <w:rFonts w:cs="Arial"/>
        </w:rPr>
        <w:instrText xml:space="preserve"> TOC \o "1-2" \h \z \u </w:instrText>
      </w:r>
      <w:r>
        <w:rPr>
          <w:rFonts w:cs="Arial"/>
        </w:rPr>
        <w:fldChar w:fldCharType="separate"/>
      </w:r>
      <w:hyperlink w:anchor="_Toc305327867" w:history="1">
        <w:r w:rsidR="00003163" w:rsidRPr="00806CE8">
          <w:rPr>
            <w:rStyle w:val="Hyperlink"/>
            <w:noProof/>
          </w:rPr>
          <w:t>I. E-mail</w:t>
        </w:r>
        <w:r w:rsidR="00003163">
          <w:rPr>
            <w:noProof/>
            <w:webHidden/>
          </w:rPr>
          <w:tab/>
        </w:r>
        <w:r w:rsidR="00003163">
          <w:rPr>
            <w:noProof/>
            <w:webHidden/>
          </w:rPr>
          <w:fldChar w:fldCharType="begin"/>
        </w:r>
        <w:r w:rsidR="00003163">
          <w:rPr>
            <w:noProof/>
            <w:webHidden/>
          </w:rPr>
          <w:instrText xml:space="preserve"> PAGEREF _Toc305327867 \h </w:instrText>
        </w:r>
        <w:r w:rsidR="00003163">
          <w:rPr>
            <w:noProof/>
            <w:webHidden/>
          </w:rPr>
        </w:r>
        <w:r w:rsidR="00003163">
          <w:rPr>
            <w:noProof/>
            <w:webHidden/>
          </w:rPr>
          <w:fldChar w:fldCharType="separate"/>
        </w:r>
        <w:r w:rsidR="00003163">
          <w:rPr>
            <w:noProof/>
            <w:webHidden/>
          </w:rPr>
          <w:t>4</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68" w:history="1">
        <w:r w:rsidR="00003163" w:rsidRPr="00806CE8">
          <w:rPr>
            <w:rStyle w:val="Hyperlink"/>
            <w:noProof/>
          </w:rPr>
          <w:t>A.</w:t>
        </w:r>
        <w:r w:rsidR="00003163">
          <w:rPr>
            <w:rFonts w:asciiTheme="minorHAnsi" w:eastAsiaTheme="minorEastAsia" w:hAnsiTheme="minorHAnsi" w:cstheme="minorBidi"/>
            <w:noProof/>
            <w:sz w:val="22"/>
            <w:szCs w:val="22"/>
          </w:rPr>
          <w:tab/>
        </w:r>
        <w:r w:rsidR="00003163" w:rsidRPr="00806CE8">
          <w:rPr>
            <w:rStyle w:val="Hyperlink"/>
            <w:noProof/>
          </w:rPr>
          <w:t>Tips for managing e-mail</w:t>
        </w:r>
        <w:r w:rsidR="00003163">
          <w:rPr>
            <w:noProof/>
            <w:webHidden/>
          </w:rPr>
          <w:tab/>
        </w:r>
        <w:r w:rsidR="00003163">
          <w:rPr>
            <w:noProof/>
            <w:webHidden/>
          </w:rPr>
          <w:fldChar w:fldCharType="begin"/>
        </w:r>
        <w:r w:rsidR="00003163">
          <w:rPr>
            <w:noProof/>
            <w:webHidden/>
          </w:rPr>
          <w:instrText xml:space="preserve"> PAGEREF _Toc305327868 \h </w:instrText>
        </w:r>
        <w:r w:rsidR="00003163">
          <w:rPr>
            <w:noProof/>
            <w:webHidden/>
          </w:rPr>
        </w:r>
        <w:r w:rsidR="00003163">
          <w:rPr>
            <w:noProof/>
            <w:webHidden/>
          </w:rPr>
          <w:fldChar w:fldCharType="separate"/>
        </w:r>
        <w:r w:rsidR="00003163">
          <w:rPr>
            <w:noProof/>
            <w:webHidden/>
          </w:rPr>
          <w:t>4</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69" w:history="1">
        <w:r w:rsidR="00003163" w:rsidRPr="00806CE8">
          <w:rPr>
            <w:rStyle w:val="Hyperlink"/>
            <w:noProof/>
          </w:rPr>
          <w:t>B.</w:t>
        </w:r>
        <w:r w:rsidR="00003163">
          <w:rPr>
            <w:rFonts w:asciiTheme="minorHAnsi" w:eastAsiaTheme="minorEastAsia" w:hAnsiTheme="minorHAnsi" w:cstheme="minorBidi"/>
            <w:noProof/>
            <w:sz w:val="22"/>
            <w:szCs w:val="22"/>
          </w:rPr>
          <w:tab/>
        </w:r>
        <w:r w:rsidR="00003163" w:rsidRPr="00806CE8">
          <w:rPr>
            <w:rStyle w:val="Hyperlink"/>
            <w:noProof/>
          </w:rPr>
          <w:t>View your Mailbox size</w:t>
        </w:r>
        <w:r w:rsidR="00003163">
          <w:rPr>
            <w:noProof/>
            <w:webHidden/>
          </w:rPr>
          <w:tab/>
        </w:r>
        <w:r w:rsidR="00003163">
          <w:rPr>
            <w:noProof/>
            <w:webHidden/>
          </w:rPr>
          <w:fldChar w:fldCharType="begin"/>
        </w:r>
        <w:r w:rsidR="00003163">
          <w:rPr>
            <w:noProof/>
            <w:webHidden/>
          </w:rPr>
          <w:instrText xml:space="preserve"> PAGEREF _Toc305327869 \h </w:instrText>
        </w:r>
        <w:r w:rsidR="00003163">
          <w:rPr>
            <w:noProof/>
            <w:webHidden/>
          </w:rPr>
        </w:r>
        <w:r w:rsidR="00003163">
          <w:rPr>
            <w:noProof/>
            <w:webHidden/>
          </w:rPr>
          <w:fldChar w:fldCharType="separate"/>
        </w:r>
        <w:r w:rsidR="00003163">
          <w:rPr>
            <w:noProof/>
            <w:webHidden/>
          </w:rPr>
          <w:t>4</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0" w:history="1">
        <w:r w:rsidR="00003163" w:rsidRPr="00806CE8">
          <w:rPr>
            <w:rStyle w:val="Hyperlink"/>
            <w:noProof/>
          </w:rPr>
          <w:t>C.</w:t>
        </w:r>
        <w:r w:rsidR="00003163">
          <w:rPr>
            <w:rFonts w:asciiTheme="minorHAnsi" w:eastAsiaTheme="minorEastAsia" w:hAnsiTheme="minorHAnsi" w:cstheme="minorBidi"/>
            <w:noProof/>
            <w:sz w:val="22"/>
            <w:szCs w:val="22"/>
          </w:rPr>
          <w:tab/>
        </w:r>
        <w:r w:rsidR="00003163" w:rsidRPr="00806CE8">
          <w:rPr>
            <w:rStyle w:val="Hyperlink"/>
            <w:noProof/>
          </w:rPr>
          <w:t>Clean Up your E-mail Folders</w:t>
        </w:r>
        <w:r w:rsidR="00003163">
          <w:rPr>
            <w:noProof/>
            <w:webHidden/>
          </w:rPr>
          <w:tab/>
        </w:r>
        <w:r w:rsidR="00003163">
          <w:rPr>
            <w:noProof/>
            <w:webHidden/>
          </w:rPr>
          <w:fldChar w:fldCharType="begin"/>
        </w:r>
        <w:r w:rsidR="00003163">
          <w:rPr>
            <w:noProof/>
            <w:webHidden/>
          </w:rPr>
          <w:instrText xml:space="preserve"> PAGEREF _Toc305327870 \h </w:instrText>
        </w:r>
        <w:r w:rsidR="00003163">
          <w:rPr>
            <w:noProof/>
            <w:webHidden/>
          </w:rPr>
        </w:r>
        <w:r w:rsidR="00003163">
          <w:rPr>
            <w:noProof/>
            <w:webHidden/>
          </w:rPr>
          <w:fldChar w:fldCharType="separate"/>
        </w:r>
        <w:r w:rsidR="00003163">
          <w:rPr>
            <w:noProof/>
            <w:webHidden/>
          </w:rPr>
          <w:t>5</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1" w:history="1">
        <w:r w:rsidR="00003163" w:rsidRPr="00806CE8">
          <w:rPr>
            <w:rStyle w:val="Hyperlink"/>
            <w:noProof/>
          </w:rPr>
          <w:t>D.</w:t>
        </w:r>
        <w:r w:rsidR="00003163">
          <w:rPr>
            <w:rFonts w:asciiTheme="minorHAnsi" w:eastAsiaTheme="minorEastAsia" w:hAnsiTheme="minorHAnsi" w:cstheme="minorBidi"/>
            <w:noProof/>
            <w:sz w:val="22"/>
            <w:szCs w:val="22"/>
          </w:rPr>
          <w:tab/>
        </w:r>
        <w:r w:rsidR="00003163" w:rsidRPr="00806CE8">
          <w:rPr>
            <w:rStyle w:val="Hyperlink"/>
            <w:noProof/>
          </w:rPr>
          <w:t>Addressing Messages</w:t>
        </w:r>
        <w:r w:rsidR="00003163">
          <w:rPr>
            <w:noProof/>
            <w:webHidden/>
          </w:rPr>
          <w:tab/>
        </w:r>
        <w:r w:rsidR="00003163">
          <w:rPr>
            <w:noProof/>
            <w:webHidden/>
          </w:rPr>
          <w:fldChar w:fldCharType="begin"/>
        </w:r>
        <w:r w:rsidR="00003163">
          <w:rPr>
            <w:noProof/>
            <w:webHidden/>
          </w:rPr>
          <w:instrText xml:space="preserve"> PAGEREF _Toc305327871 \h </w:instrText>
        </w:r>
        <w:r w:rsidR="00003163">
          <w:rPr>
            <w:noProof/>
            <w:webHidden/>
          </w:rPr>
        </w:r>
        <w:r w:rsidR="00003163">
          <w:rPr>
            <w:noProof/>
            <w:webHidden/>
          </w:rPr>
          <w:fldChar w:fldCharType="separate"/>
        </w:r>
        <w:r w:rsidR="00003163">
          <w:rPr>
            <w:noProof/>
            <w:webHidden/>
          </w:rPr>
          <w:t>5</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2" w:history="1">
        <w:r w:rsidR="00003163" w:rsidRPr="00806CE8">
          <w:rPr>
            <w:rStyle w:val="Hyperlink"/>
            <w:noProof/>
          </w:rPr>
          <w:t>E.</w:t>
        </w:r>
        <w:r w:rsidR="00003163">
          <w:rPr>
            <w:rFonts w:asciiTheme="minorHAnsi" w:eastAsiaTheme="minorEastAsia" w:hAnsiTheme="minorHAnsi" w:cstheme="minorBidi"/>
            <w:noProof/>
            <w:sz w:val="22"/>
            <w:szCs w:val="22"/>
          </w:rPr>
          <w:tab/>
        </w:r>
        <w:r w:rsidR="00003163" w:rsidRPr="00806CE8">
          <w:rPr>
            <w:rStyle w:val="Hyperlink"/>
            <w:noProof/>
          </w:rPr>
          <w:t>Working with Folders</w:t>
        </w:r>
        <w:r w:rsidR="00003163">
          <w:rPr>
            <w:noProof/>
            <w:webHidden/>
          </w:rPr>
          <w:tab/>
        </w:r>
        <w:r w:rsidR="00003163">
          <w:rPr>
            <w:noProof/>
            <w:webHidden/>
          </w:rPr>
          <w:fldChar w:fldCharType="begin"/>
        </w:r>
        <w:r w:rsidR="00003163">
          <w:rPr>
            <w:noProof/>
            <w:webHidden/>
          </w:rPr>
          <w:instrText xml:space="preserve"> PAGEREF _Toc305327872 \h </w:instrText>
        </w:r>
        <w:r w:rsidR="00003163">
          <w:rPr>
            <w:noProof/>
            <w:webHidden/>
          </w:rPr>
        </w:r>
        <w:r w:rsidR="00003163">
          <w:rPr>
            <w:noProof/>
            <w:webHidden/>
          </w:rPr>
          <w:fldChar w:fldCharType="separate"/>
        </w:r>
        <w:r w:rsidR="00003163">
          <w:rPr>
            <w:noProof/>
            <w:webHidden/>
          </w:rPr>
          <w:t>6</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3" w:history="1">
        <w:r w:rsidR="00003163" w:rsidRPr="00806CE8">
          <w:rPr>
            <w:rStyle w:val="Hyperlink"/>
            <w:noProof/>
          </w:rPr>
          <w:t>F.</w:t>
        </w:r>
        <w:r w:rsidR="00003163">
          <w:rPr>
            <w:rFonts w:asciiTheme="minorHAnsi" w:eastAsiaTheme="minorEastAsia" w:hAnsiTheme="minorHAnsi" w:cstheme="minorBidi"/>
            <w:noProof/>
            <w:sz w:val="22"/>
            <w:szCs w:val="22"/>
          </w:rPr>
          <w:tab/>
        </w:r>
        <w:r w:rsidR="00003163" w:rsidRPr="00806CE8">
          <w:rPr>
            <w:rStyle w:val="Hyperlink"/>
            <w:noProof/>
          </w:rPr>
          <w:t>Search Folders</w:t>
        </w:r>
        <w:r w:rsidR="00003163">
          <w:rPr>
            <w:noProof/>
            <w:webHidden/>
          </w:rPr>
          <w:tab/>
        </w:r>
        <w:r w:rsidR="00003163">
          <w:rPr>
            <w:noProof/>
            <w:webHidden/>
          </w:rPr>
          <w:fldChar w:fldCharType="begin"/>
        </w:r>
        <w:r w:rsidR="00003163">
          <w:rPr>
            <w:noProof/>
            <w:webHidden/>
          </w:rPr>
          <w:instrText xml:space="preserve"> PAGEREF _Toc305327873 \h </w:instrText>
        </w:r>
        <w:r w:rsidR="00003163">
          <w:rPr>
            <w:noProof/>
            <w:webHidden/>
          </w:rPr>
        </w:r>
        <w:r w:rsidR="00003163">
          <w:rPr>
            <w:noProof/>
            <w:webHidden/>
          </w:rPr>
          <w:fldChar w:fldCharType="separate"/>
        </w:r>
        <w:r w:rsidR="00003163">
          <w:rPr>
            <w:noProof/>
            <w:webHidden/>
          </w:rPr>
          <w:t>6</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4" w:history="1">
        <w:r w:rsidR="00003163" w:rsidRPr="00806CE8">
          <w:rPr>
            <w:rStyle w:val="Hyperlink"/>
            <w:noProof/>
          </w:rPr>
          <w:t>G.</w:t>
        </w:r>
        <w:r w:rsidR="00003163">
          <w:rPr>
            <w:rFonts w:asciiTheme="minorHAnsi" w:eastAsiaTheme="minorEastAsia" w:hAnsiTheme="minorHAnsi" w:cstheme="minorBidi"/>
            <w:noProof/>
            <w:sz w:val="22"/>
            <w:szCs w:val="22"/>
          </w:rPr>
          <w:tab/>
        </w:r>
        <w:r w:rsidR="00003163" w:rsidRPr="00806CE8">
          <w:rPr>
            <w:rStyle w:val="Hyperlink"/>
            <w:noProof/>
          </w:rPr>
          <w:t>E-mail archiving – What happens?</w:t>
        </w:r>
        <w:r w:rsidR="00003163">
          <w:rPr>
            <w:noProof/>
            <w:webHidden/>
          </w:rPr>
          <w:tab/>
        </w:r>
        <w:r w:rsidR="00003163">
          <w:rPr>
            <w:noProof/>
            <w:webHidden/>
          </w:rPr>
          <w:fldChar w:fldCharType="begin"/>
        </w:r>
        <w:r w:rsidR="00003163">
          <w:rPr>
            <w:noProof/>
            <w:webHidden/>
          </w:rPr>
          <w:instrText xml:space="preserve"> PAGEREF _Toc305327874 \h </w:instrText>
        </w:r>
        <w:r w:rsidR="00003163">
          <w:rPr>
            <w:noProof/>
            <w:webHidden/>
          </w:rPr>
        </w:r>
        <w:r w:rsidR="00003163">
          <w:rPr>
            <w:noProof/>
            <w:webHidden/>
          </w:rPr>
          <w:fldChar w:fldCharType="separate"/>
        </w:r>
        <w:r w:rsidR="00003163">
          <w:rPr>
            <w:noProof/>
            <w:webHidden/>
          </w:rPr>
          <w:t>7</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5" w:history="1">
        <w:r w:rsidR="00003163" w:rsidRPr="00806CE8">
          <w:rPr>
            <w:rStyle w:val="Hyperlink"/>
            <w:noProof/>
          </w:rPr>
          <w:t>H.</w:t>
        </w:r>
        <w:r w:rsidR="00003163">
          <w:rPr>
            <w:rFonts w:asciiTheme="minorHAnsi" w:eastAsiaTheme="minorEastAsia" w:hAnsiTheme="minorHAnsi" w:cstheme="minorBidi"/>
            <w:noProof/>
            <w:sz w:val="22"/>
            <w:szCs w:val="22"/>
          </w:rPr>
          <w:tab/>
        </w:r>
        <w:r w:rsidR="00003163" w:rsidRPr="00806CE8">
          <w:rPr>
            <w:rStyle w:val="Hyperlink"/>
            <w:noProof/>
          </w:rPr>
          <w:t>Send a link instead of an attachment</w:t>
        </w:r>
        <w:r w:rsidR="00003163">
          <w:rPr>
            <w:noProof/>
            <w:webHidden/>
          </w:rPr>
          <w:tab/>
        </w:r>
        <w:r w:rsidR="00003163">
          <w:rPr>
            <w:noProof/>
            <w:webHidden/>
          </w:rPr>
          <w:fldChar w:fldCharType="begin"/>
        </w:r>
        <w:r w:rsidR="00003163">
          <w:rPr>
            <w:noProof/>
            <w:webHidden/>
          </w:rPr>
          <w:instrText xml:space="preserve"> PAGEREF _Toc305327875 \h </w:instrText>
        </w:r>
        <w:r w:rsidR="00003163">
          <w:rPr>
            <w:noProof/>
            <w:webHidden/>
          </w:rPr>
        </w:r>
        <w:r w:rsidR="00003163">
          <w:rPr>
            <w:noProof/>
            <w:webHidden/>
          </w:rPr>
          <w:fldChar w:fldCharType="separate"/>
        </w:r>
        <w:r w:rsidR="00003163">
          <w:rPr>
            <w:noProof/>
            <w:webHidden/>
          </w:rPr>
          <w:t>8</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6" w:history="1">
        <w:r w:rsidR="00003163" w:rsidRPr="00806CE8">
          <w:rPr>
            <w:rStyle w:val="Hyperlink"/>
            <w:noProof/>
          </w:rPr>
          <w:t>I.</w:t>
        </w:r>
        <w:r w:rsidR="00003163">
          <w:rPr>
            <w:rFonts w:asciiTheme="minorHAnsi" w:eastAsiaTheme="minorEastAsia" w:hAnsiTheme="minorHAnsi" w:cstheme="minorBidi"/>
            <w:noProof/>
            <w:sz w:val="22"/>
            <w:szCs w:val="22"/>
          </w:rPr>
          <w:tab/>
        </w:r>
        <w:r w:rsidR="00003163" w:rsidRPr="00806CE8">
          <w:rPr>
            <w:rStyle w:val="Hyperlink"/>
            <w:noProof/>
          </w:rPr>
          <w:t>Save Attachments</w:t>
        </w:r>
        <w:r w:rsidR="00003163">
          <w:rPr>
            <w:noProof/>
            <w:webHidden/>
          </w:rPr>
          <w:tab/>
        </w:r>
        <w:r w:rsidR="00003163">
          <w:rPr>
            <w:noProof/>
            <w:webHidden/>
          </w:rPr>
          <w:fldChar w:fldCharType="begin"/>
        </w:r>
        <w:r w:rsidR="00003163">
          <w:rPr>
            <w:noProof/>
            <w:webHidden/>
          </w:rPr>
          <w:instrText xml:space="preserve"> PAGEREF _Toc305327876 \h </w:instrText>
        </w:r>
        <w:r w:rsidR="00003163">
          <w:rPr>
            <w:noProof/>
            <w:webHidden/>
          </w:rPr>
        </w:r>
        <w:r w:rsidR="00003163">
          <w:rPr>
            <w:noProof/>
            <w:webHidden/>
          </w:rPr>
          <w:fldChar w:fldCharType="separate"/>
        </w:r>
        <w:r w:rsidR="00003163">
          <w:rPr>
            <w:noProof/>
            <w:webHidden/>
          </w:rPr>
          <w:t>8</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7" w:history="1">
        <w:r w:rsidR="00003163" w:rsidRPr="00806CE8">
          <w:rPr>
            <w:rStyle w:val="Hyperlink"/>
            <w:noProof/>
          </w:rPr>
          <w:t>J.</w:t>
        </w:r>
        <w:r w:rsidR="00003163">
          <w:rPr>
            <w:rFonts w:asciiTheme="minorHAnsi" w:eastAsiaTheme="minorEastAsia" w:hAnsiTheme="minorHAnsi" w:cstheme="minorBidi"/>
            <w:noProof/>
            <w:sz w:val="22"/>
            <w:szCs w:val="22"/>
          </w:rPr>
          <w:tab/>
        </w:r>
        <w:r w:rsidR="00003163" w:rsidRPr="00806CE8">
          <w:rPr>
            <w:rStyle w:val="Hyperlink"/>
            <w:noProof/>
          </w:rPr>
          <w:t>Send a Zipped Attachment</w:t>
        </w:r>
        <w:r w:rsidR="00003163">
          <w:rPr>
            <w:noProof/>
            <w:webHidden/>
          </w:rPr>
          <w:tab/>
        </w:r>
        <w:r w:rsidR="00003163">
          <w:rPr>
            <w:noProof/>
            <w:webHidden/>
          </w:rPr>
          <w:fldChar w:fldCharType="begin"/>
        </w:r>
        <w:r w:rsidR="00003163">
          <w:rPr>
            <w:noProof/>
            <w:webHidden/>
          </w:rPr>
          <w:instrText xml:space="preserve"> PAGEREF _Toc305327877 \h </w:instrText>
        </w:r>
        <w:r w:rsidR="00003163">
          <w:rPr>
            <w:noProof/>
            <w:webHidden/>
          </w:rPr>
        </w:r>
        <w:r w:rsidR="00003163">
          <w:rPr>
            <w:noProof/>
            <w:webHidden/>
          </w:rPr>
          <w:fldChar w:fldCharType="separate"/>
        </w:r>
        <w:r w:rsidR="00003163">
          <w:rPr>
            <w:noProof/>
            <w:webHidden/>
          </w:rPr>
          <w:t>9</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8" w:history="1">
        <w:r w:rsidR="00003163" w:rsidRPr="00806CE8">
          <w:rPr>
            <w:rStyle w:val="Hyperlink"/>
            <w:noProof/>
          </w:rPr>
          <w:t>K.</w:t>
        </w:r>
        <w:r w:rsidR="00003163">
          <w:rPr>
            <w:rFonts w:asciiTheme="minorHAnsi" w:eastAsiaTheme="minorEastAsia" w:hAnsiTheme="minorHAnsi" w:cstheme="minorBidi"/>
            <w:noProof/>
            <w:sz w:val="22"/>
            <w:szCs w:val="22"/>
          </w:rPr>
          <w:tab/>
        </w:r>
        <w:r w:rsidR="00003163" w:rsidRPr="00806CE8">
          <w:rPr>
            <w:rStyle w:val="Hyperlink"/>
            <w:noProof/>
          </w:rPr>
          <w:t>Flag messages for follow-up</w:t>
        </w:r>
        <w:r w:rsidR="00003163">
          <w:rPr>
            <w:noProof/>
            <w:webHidden/>
          </w:rPr>
          <w:tab/>
        </w:r>
        <w:r w:rsidR="00003163">
          <w:rPr>
            <w:noProof/>
            <w:webHidden/>
          </w:rPr>
          <w:fldChar w:fldCharType="begin"/>
        </w:r>
        <w:r w:rsidR="00003163">
          <w:rPr>
            <w:noProof/>
            <w:webHidden/>
          </w:rPr>
          <w:instrText xml:space="preserve"> PAGEREF _Toc305327878 \h </w:instrText>
        </w:r>
        <w:r w:rsidR="00003163">
          <w:rPr>
            <w:noProof/>
            <w:webHidden/>
          </w:rPr>
        </w:r>
        <w:r w:rsidR="00003163">
          <w:rPr>
            <w:noProof/>
            <w:webHidden/>
          </w:rPr>
          <w:fldChar w:fldCharType="separate"/>
        </w:r>
        <w:r w:rsidR="00003163">
          <w:rPr>
            <w:noProof/>
            <w:webHidden/>
          </w:rPr>
          <w:t>10</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79" w:history="1">
        <w:r w:rsidR="00003163" w:rsidRPr="00806CE8">
          <w:rPr>
            <w:rStyle w:val="Hyperlink"/>
            <w:noProof/>
          </w:rPr>
          <w:t>L.</w:t>
        </w:r>
        <w:r w:rsidR="00003163">
          <w:rPr>
            <w:rFonts w:asciiTheme="minorHAnsi" w:eastAsiaTheme="minorEastAsia" w:hAnsiTheme="minorHAnsi" w:cstheme="minorBidi"/>
            <w:noProof/>
            <w:sz w:val="22"/>
            <w:szCs w:val="22"/>
          </w:rPr>
          <w:tab/>
        </w:r>
        <w:r w:rsidR="00003163" w:rsidRPr="00806CE8">
          <w:rPr>
            <w:rStyle w:val="Hyperlink"/>
            <w:noProof/>
          </w:rPr>
          <w:t>Manage Junk E-mail</w:t>
        </w:r>
        <w:r w:rsidR="00003163">
          <w:rPr>
            <w:noProof/>
            <w:webHidden/>
          </w:rPr>
          <w:tab/>
        </w:r>
        <w:r w:rsidR="00003163">
          <w:rPr>
            <w:noProof/>
            <w:webHidden/>
          </w:rPr>
          <w:fldChar w:fldCharType="begin"/>
        </w:r>
        <w:r w:rsidR="00003163">
          <w:rPr>
            <w:noProof/>
            <w:webHidden/>
          </w:rPr>
          <w:instrText xml:space="preserve"> PAGEREF _Toc305327879 \h </w:instrText>
        </w:r>
        <w:r w:rsidR="00003163">
          <w:rPr>
            <w:noProof/>
            <w:webHidden/>
          </w:rPr>
        </w:r>
        <w:r w:rsidR="00003163">
          <w:rPr>
            <w:noProof/>
            <w:webHidden/>
          </w:rPr>
          <w:fldChar w:fldCharType="separate"/>
        </w:r>
        <w:r w:rsidR="00003163">
          <w:rPr>
            <w:noProof/>
            <w:webHidden/>
          </w:rPr>
          <w:t>11</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0" w:history="1">
        <w:r w:rsidR="00003163" w:rsidRPr="00806CE8">
          <w:rPr>
            <w:rStyle w:val="Hyperlink"/>
            <w:noProof/>
          </w:rPr>
          <w:t>M.</w:t>
        </w:r>
        <w:r w:rsidR="00003163">
          <w:rPr>
            <w:rFonts w:asciiTheme="minorHAnsi" w:eastAsiaTheme="minorEastAsia" w:hAnsiTheme="minorHAnsi" w:cstheme="minorBidi"/>
            <w:noProof/>
            <w:sz w:val="22"/>
            <w:szCs w:val="22"/>
          </w:rPr>
          <w:tab/>
        </w:r>
        <w:r w:rsidR="00003163" w:rsidRPr="00806CE8">
          <w:rPr>
            <w:rStyle w:val="Hyperlink"/>
            <w:noProof/>
          </w:rPr>
          <w:t>Set Level of Importance</w:t>
        </w:r>
        <w:r w:rsidR="00003163">
          <w:rPr>
            <w:noProof/>
            <w:webHidden/>
          </w:rPr>
          <w:tab/>
        </w:r>
        <w:r w:rsidR="00003163">
          <w:rPr>
            <w:noProof/>
            <w:webHidden/>
          </w:rPr>
          <w:fldChar w:fldCharType="begin"/>
        </w:r>
        <w:r w:rsidR="00003163">
          <w:rPr>
            <w:noProof/>
            <w:webHidden/>
          </w:rPr>
          <w:instrText xml:space="preserve"> PAGEREF _Toc305327880 \h </w:instrText>
        </w:r>
        <w:r w:rsidR="00003163">
          <w:rPr>
            <w:noProof/>
            <w:webHidden/>
          </w:rPr>
        </w:r>
        <w:r w:rsidR="00003163">
          <w:rPr>
            <w:noProof/>
            <w:webHidden/>
          </w:rPr>
          <w:fldChar w:fldCharType="separate"/>
        </w:r>
        <w:r w:rsidR="00003163">
          <w:rPr>
            <w:noProof/>
            <w:webHidden/>
          </w:rPr>
          <w:t>12</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1" w:history="1">
        <w:r w:rsidR="00003163" w:rsidRPr="00806CE8">
          <w:rPr>
            <w:rStyle w:val="Hyperlink"/>
            <w:noProof/>
          </w:rPr>
          <w:t>N.</w:t>
        </w:r>
        <w:r w:rsidR="00003163">
          <w:rPr>
            <w:rFonts w:asciiTheme="minorHAnsi" w:eastAsiaTheme="minorEastAsia" w:hAnsiTheme="minorHAnsi" w:cstheme="minorBidi"/>
            <w:noProof/>
            <w:sz w:val="22"/>
            <w:szCs w:val="22"/>
          </w:rPr>
          <w:tab/>
        </w:r>
        <w:r w:rsidR="00003163" w:rsidRPr="00806CE8">
          <w:rPr>
            <w:rStyle w:val="Hyperlink"/>
            <w:noProof/>
          </w:rPr>
          <w:t>Request a Receipt</w:t>
        </w:r>
        <w:r w:rsidR="00003163">
          <w:rPr>
            <w:noProof/>
            <w:webHidden/>
          </w:rPr>
          <w:tab/>
        </w:r>
        <w:r w:rsidR="00003163">
          <w:rPr>
            <w:noProof/>
            <w:webHidden/>
          </w:rPr>
          <w:fldChar w:fldCharType="begin"/>
        </w:r>
        <w:r w:rsidR="00003163">
          <w:rPr>
            <w:noProof/>
            <w:webHidden/>
          </w:rPr>
          <w:instrText xml:space="preserve"> PAGEREF _Toc305327881 \h </w:instrText>
        </w:r>
        <w:r w:rsidR="00003163">
          <w:rPr>
            <w:noProof/>
            <w:webHidden/>
          </w:rPr>
        </w:r>
        <w:r w:rsidR="00003163">
          <w:rPr>
            <w:noProof/>
            <w:webHidden/>
          </w:rPr>
          <w:fldChar w:fldCharType="separate"/>
        </w:r>
        <w:r w:rsidR="00003163">
          <w:rPr>
            <w:noProof/>
            <w:webHidden/>
          </w:rPr>
          <w:t>12</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2" w:history="1">
        <w:r w:rsidR="00003163" w:rsidRPr="00806CE8">
          <w:rPr>
            <w:rStyle w:val="Hyperlink"/>
            <w:noProof/>
          </w:rPr>
          <w:t>O.</w:t>
        </w:r>
        <w:r w:rsidR="00003163">
          <w:rPr>
            <w:rFonts w:asciiTheme="minorHAnsi" w:eastAsiaTheme="minorEastAsia" w:hAnsiTheme="minorHAnsi" w:cstheme="minorBidi"/>
            <w:noProof/>
            <w:sz w:val="22"/>
            <w:szCs w:val="22"/>
          </w:rPr>
          <w:tab/>
        </w:r>
        <w:r w:rsidR="00003163" w:rsidRPr="00806CE8">
          <w:rPr>
            <w:rStyle w:val="Hyperlink"/>
            <w:noProof/>
          </w:rPr>
          <w:t>E-mail Formats</w:t>
        </w:r>
        <w:r w:rsidR="00003163">
          <w:rPr>
            <w:noProof/>
            <w:webHidden/>
          </w:rPr>
          <w:tab/>
        </w:r>
        <w:r w:rsidR="00003163">
          <w:rPr>
            <w:noProof/>
            <w:webHidden/>
          </w:rPr>
          <w:fldChar w:fldCharType="begin"/>
        </w:r>
        <w:r w:rsidR="00003163">
          <w:rPr>
            <w:noProof/>
            <w:webHidden/>
          </w:rPr>
          <w:instrText xml:space="preserve"> PAGEREF _Toc305327882 \h </w:instrText>
        </w:r>
        <w:r w:rsidR="00003163">
          <w:rPr>
            <w:noProof/>
            <w:webHidden/>
          </w:rPr>
        </w:r>
        <w:r w:rsidR="00003163">
          <w:rPr>
            <w:noProof/>
            <w:webHidden/>
          </w:rPr>
          <w:fldChar w:fldCharType="separate"/>
        </w:r>
        <w:r w:rsidR="00003163">
          <w:rPr>
            <w:noProof/>
            <w:webHidden/>
          </w:rPr>
          <w:t>13</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3" w:history="1">
        <w:r w:rsidR="00003163" w:rsidRPr="00806CE8">
          <w:rPr>
            <w:rStyle w:val="Hyperlink"/>
            <w:noProof/>
          </w:rPr>
          <w:t>P.</w:t>
        </w:r>
        <w:r w:rsidR="00003163">
          <w:rPr>
            <w:rFonts w:asciiTheme="minorHAnsi" w:eastAsiaTheme="minorEastAsia" w:hAnsiTheme="minorHAnsi" w:cstheme="minorBidi"/>
            <w:noProof/>
            <w:sz w:val="22"/>
            <w:szCs w:val="22"/>
          </w:rPr>
          <w:tab/>
        </w:r>
        <w:r w:rsidR="00003163" w:rsidRPr="00806CE8">
          <w:rPr>
            <w:rStyle w:val="Hyperlink"/>
            <w:noProof/>
          </w:rPr>
          <w:t>Rules, Filters, and Automatic Formatting</w:t>
        </w:r>
        <w:r w:rsidR="00003163">
          <w:rPr>
            <w:noProof/>
            <w:webHidden/>
          </w:rPr>
          <w:tab/>
        </w:r>
        <w:r w:rsidR="00003163">
          <w:rPr>
            <w:noProof/>
            <w:webHidden/>
          </w:rPr>
          <w:fldChar w:fldCharType="begin"/>
        </w:r>
        <w:r w:rsidR="00003163">
          <w:rPr>
            <w:noProof/>
            <w:webHidden/>
          </w:rPr>
          <w:instrText xml:space="preserve"> PAGEREF _Toc305327883 \h </w:instrText>
        </w:r>
        <w:r w:rsidR="00003163">
          <w:rPr>
            <w:noProof/>
            <w:webHidden/>
          </w:rPr>
        </w:r>
        <w:r w:rsidR="00003163">
          <w:rPr>
            <w:noProof/>
            <w:webHidden/>
          </w:rPr>
          <w:fldChar w:fldCharType="separate"/>
        </w:r>
        <w:r w:rsidR="00003163">
          <w:rPr>
            <w:noProof/>
            <w:webHidden/>
          </w:rPr>
          <w:t>13</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4" w:history="1">
        <w:r w:rsidR="00003163" w:rsidRPr="00806CE8">
          <w:rPr>
            <w:rStyle w:val="Hyperlink"/>
            <w:noProof/>
          </w:rPr>
          <w:t>Q.</w:t>
        </w:r>
        <w:r w:rsidR="00003163">
          <w:rPr>
            <w:rFonts w:asciiTheme="minorHAnsi" w:eastAsiaTheme="minorEastAsia" w:hAnsiTheme="minorHAnsi" w:cstheme="minorBidi"/>
            <w:noProof/>
            <w:sz w:val="22"/>
            <w:szCs w:val="22"/>
          </w:rPr>
          <w:tab/>
        </w:r>
        <w:r w:rsidR="00003163" w:rsidRPr="00806CE8">
          <w:rPr>
            <w:rStyle w:val="Hyperlink"/>
            <w:noProof/>
          </w:rPr>
          <w:t>Work with Views</w:t>
        </w:r>
        <w:r w:rsidR="00003163">
          <w:rPr>
            <w:noProof/>
            <w:webHidden/>
          </w:rPr>
          <w:tab/>
        </w:r>
        <w:r w:rsidR="00003163">
          <w:rPr>
            <w:noProof/>
            <w:webHidden/>
          </w:rPr>
          <w:fldChar w:fldCharType="begin"/>
        </w:r>
        <w:r w:rsidR="00003163">
          <w:rPr>
            <w:noProof/>
            <w:webHidden/>
          </w:rPr>
          <w:instrText xml:space="preserve"> PAGEREF _Toc305327884 \h </w:instrText>
        </w:r>
        <w:r w:rsidR="00003163">
          <w:rPr>
            <w:noProof/>
            <w:webHidden/>
          </w:rPr>
        </w:r>
        <w:r w:rsidR="00003163">
          <w:rPr>
            <w:noProof/>
            <w:webHidden/>
          </w:rPr>
          <w:fldChar w:fldCharType="separate"/>
        </w:r>
        <w:r w:rsidR="00003163">
          <w:rPr>
            <w:noProof/>
            <w:webHidden/>
          </w:rPr>
          <w:t>14</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5" w:history="1">
        <w:r w:rsidR="00003163" w:rsidRPr="00806CE8">
          <w:rPr>
            <w:rStyle w:val="Hyperlink"/>
            <w:noProof/>
          </w:rPr>
          <w:t>R.</w:t>
        </w:r>
        <w:r w:rsidR="00003163">
          <w:rPr>
            <w:rFonts w:asciiTheme="minorHAnsi" w:eastAsiaTheme="minorEastAsia" w:hAnsiTheme="minorHAnsi" w:cstheme="minorBidi"/>
            <w:noProof/>
            <w:sz w:val="22"/>
            <w:szCs w:val="22"/>
          </w:rPr>
          <w:tab/>
        </w:r>
        <w:r w:rsidR="00003163" w:rsidRPr="00806CE8">
          <w:rPr>
            <w:rStyle w:val="Hyperlink"/>
            <w:noProof/>
          </w:rPr>
          <w:t>Searching e-mail</w:t>
        </w:r>
        <w:r w:rsidR="00003163">
          <w:rPr>
            <w:noProof/>
            <w:webHidden/>
          </w:rPr>
          <w:tab/>
        </w:r>
        <w:r w:rsidR="00003163">
          <w:rPr>
            <w:noProof/>
            <w:webHidden/>
          </w:rPr>
          <w:fldChar w:fldCharType="begin"/>
        </w:r>
        <w:r w:rsidR="00003163">
          <w:rPr>
            <w:noProof/>
            <w:webHidden/>
          </w:rPr>
          <w:instrText xml:space="preserve"> PAGEREF _Toc305327885 \h </w:instrText>
        </w:r>
        <w:r w:rsidR="00003163">
          <w:rPr>
            <w:noProof/>
            <w:webHidden/>
          </w:rPr>
        </w:r>
        <w:r w:rsidR="00003163">
          <w:rPr>
            <w:noProof/>
            <w:webHidden/>
          </w:rPr>
          <w:fldChar w:fldCharType="separate"/>
        </w:r>
        <w:r w:rsidR="00003163">
          <w:rPr>
            <w:noProof/>
            <w:webHidden/>
          </w:rPr>
          <w:t>15</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6" w:history="1">
        <w:r w:rsidR="00003163" w:rsidRPr="00806CE8">
          <w:rPr>
            <w:rStyle w:val="Hyperlink"/>
            <w:noProof/>
          </w:rPr>
          <w:t>S.</w:t>
        </w:r>
        <w:r w:rsidR="00003163">
          <w:rPr>
            <w:rFonts w:asciiTheme="minorHAnsi" w:eastAsiaTheme="minorEastAsia" w:hAnsiTheme="minorHAnsi" w:cstheme="minorBidi"/>
            <w:noProof/>
            <w:sz w:val="22"/>
            <w:szCs w:val="22"/>
          </w:rPr>
          <w:tab/>
        </w:r>
        <w:r w:rsidR="00003163" w:rsidRPr="00806CE8">
          <w:rPr>
            <w:rStyle w:val="Hyperlink"/>
            <w:noProof/>
          </w:rPr>
          <w:t>Access e-mail with your Internet browser</w:t>
        </w:r>
        <w:r w:rsidR="00003163">
          <w:rPr>
            <w:noProof/>
            <w:webHidden/>
          </w:rPr>
          <w:tab/>
        </w:r>
        <w:r w:rsidR="00003163">
          <w:rPr>
            <w:noProof/>
            <w:webHidden/>
          </w:rPr>
          <w:fldChar w:fldCharType="begin"/>
        </w:r>
        <w:r w:rsidR="00003163">
          <w:rPr>
            <w:noProof/>
            <w:webHidden/>
          </w:rPr>
          <w:instrText xml:space="preserve"> PAGEREF _Toc305327886 \h </w:instrText>
        </w:r>
        <w:r w:rsidR="00003163">
          <w:rPr>
            <w:noProof/>
            <w:webHidden/>
          </w:rPr>
        </w:r>
        <w:r w:rsidR="00003163">
          <w:rPr>
            <w:noProof/>
            <w:webHidden/>
          </w:rPr>
          <w:fldChar w:fldCharType="separate"/>
        </w:r>
        <w:r w:rsidR="00003163">
          <w:rPr>
            <w:noProof/>
            <w:webHidden/>
          </w:rPr>
          <w:t>15</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7" w:history="1">
        <w:r w:rsidR="00003163" w:rsidRPr="00806CE8">
          <w:rPr>
            <w:rStyle w:val="Hyperlink"/>
            <w:noProof/>
          </w:rPr>
          <w:t>T.</w:t>
        </w:r>
        <w:r w:rsidR="00003163">
          <w:rPr>
            <w:rFonts w:asciiTheme="minorHAnsi" w:eastAsiaTheme="minorEastAsia" w:hAnsiTheme="minorHAnsi" w:cstheme="minorBidi"/>
            <w:noProof/>
            <w:sz w:val="22"/>
            <w:szCs w:val="22"/>
          </w:rPr>
          <w:tab/>
        </w:r>
        <w:r w:rsidR="00003163" w:rsidRPr="00806CE8">
          <w:rPr>
            <w:rStyle w:val="Hyperlink"/>
            <w:noProof/>
          </w:rPr>
          <w:t>Create a Signature</w:t>
        </w:r>
        <w:r w:rsidR="00003163">
          <w:rPr>
            <w:noProof/>
            <w:webHidden/>
          </w:rPr>
          <w:tab/>
        </w:r>
        <w:r w:rsidR="00003163">
          <w:rPr>
            <w:noProof/>
            <w:webHidden/>
          </w:rPr>
          <w:fldChar w:fldCharType="begin"/>
        </w:r>
        <w:r w:rsidR="00003163">
          <w:rPr>
            <w:noProof/>
            <w:webHidden/>
          </w:rPr>
          <w:instrText xml:space="preserve"> PAGEREF _Toc305327887 \h </w:instrText>
        </w:r>
        <w:r w:rsidR="00003163">
          <w:rPr>
            <w:noProof/>
            <w:webHidden/>
          </w:rPr>
        </w:r>
        <w:r w:rsidR="00003163">
          <w:rPr>
            <w:noProof/>
            <w:webHidden/>
          </w:rPr>
          <w:fldChar w:fldCharType="separate"/>
        </w:r>
        <w:r w:rsidR="00003163">
          <w:rPr>
            <w:noProof/>
            <w:webHidden/>
          </w:rPr>
          <w:t>17</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8" w:history="1">
        <w:r w:rsidR="00003163" w:rsidRPr="00806CE8">
          <w:rPr>
            <w:rStyle w:val="Hyperlink"/>
            <w:noProof/>
          </w:rPr>
          <w:t>U.</w:t>
        </w:r>
        <w:r w:rsidR="00003163">
          <w:rPr>
            <w:rFonts w:asciiTheme="minorHAnsi" w:eastAsiaTheme="minorEastAsia" w:hAnsiTheme="minorHAnsi" w:cstheme="minorBidi"/>
            <w:noProof/>
            <w:sz w:val="22"/>
            <w:szCs w:val="22"/>
          </w:rPr>
          <w:tab/>
        </w:r>
        <w:r w:rsidR="00003163" w:rsidRPr="00806CE8">
          <w:rPr>
            <w:rStyle w:val="Hyperlink"/>
            <w:noProof/>
          </w:rPr>
          <w:t>Out of the Office Assistant</w:t>
        </w:r>
        <w:r w:rsidR="00003163">
          <w:rPr>
            <w:noProof/>
            <w:webHidden/>
          </w:rPr>
          <w:tab/>
        </w:r>
        <w:r w:rsidR="00003163">
          <w:rPr>
            <w:noProof/>
            <w:webHidden/>
          </w:rPr>
          <w:fldChar w:fldCharType="begin"/>
        </w:r>
        <w:r w:rsidR="00003163">
          <w:rPr>
            <w:noProof/>
            <w:webHidden/>
          </w:rPr>
          <w:instrText xml:space="preserve"> PAGEREF _Toc305327888 \h </w:instrText>
        </w:r>
        <w:r w:rsidR="00003163">
          <w:rPr>
            <w:noProof/>
            <w:webHidden/>
          </w:rPr>
        </w:r>
        <w:r w:rsidR="00003163">
          <w:rPr>
            <w:noProof/>
            <w:webHidden/>
          </w:rPr>
          <w:fldChar w:fldCharType="separate"/>
        </w:r>
        <w:r w:rsidR="00003163">
          <w:rPr>
            <w:noProof/>
            <w:webHidden/>
          </w:rPr>
          <w:t>18</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89" w:history="1">
        <w:r w:rsidR="00003163" w:rsidRPr="00806CE8">
          <w:rPr>
            <w:rStyle w:val="Hyperlink"/>
            <w:noProof/>
          </w:rPr>
          <w:t>V.</w:t>
        </w:r>
        <w:r w:rsidR="00003163">
          <w:rPr>
            <w:rFonts w:asciiTheme="minorHAnsi" w:eastAsiaTheme="minorEastAsia" w:hAnsiTheme="minorHAnsi" w:cstheme="minorBidi"/>
            <w:noProof/>
            <w:sz w:val="22"/>
            <w:szCs w:val="22"/>
          </w:rPr>
          <w:tab/>
        </w:r>
        <w:r w:rsidR="00003163" w:rsidRPr="00806CE8">
          <w:rPr>
            <w:rStyle w:val="Hyperlink"/>
            <w:noProof/>
          </w:rPr>
          <w:t>Desktop Alerts</w:t>
        </w:r>
        <w:r w:rsidR="00003163">
          <w:rPr>
            <w:noProof/>
            <w:webHidden/>
          </w:rPr>
          <w:tab/>
        </w:r>
        <w:r w:rsidR="00003163">
          <w:rPr>
            <w:noProof/>
            <w:webHidden/>
          </w:rPr>
          <w:fldChar w:fldCharType="begin"/>
        </w:r>
        <w:r w:rsidR="00003163">
          <w:rPr>
            <w:noProof/>
            <w:webHidden/>
          </w:rPr>
          <w:instrText xml:space="preserve"> PAGEREF _Toc305327889 \h </w:instrText>
        </w:r>
        <w:r w:rsidR="00003163">
          <w:rPr>
            <w:noProof/>
            <w:webHidden/>
          </w:rPr>
        </w:r>
        <w:r w:rsidR="00003163">
          <w:rPr>
            <w:noProof/>
            <w:webHidden/>
          </w:rPr>
          <w:fldChar w:fldCharType="separate"/>
        </w:r>
        <w:r w:rsidR="00003163">
          <w:rPr>
            <w:noProof/>
            <w:webHidden/>
          </w:rPr>
          <w:t>18</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0" w:history="1">
        <w:r w:rsidR="00003163" w:rsidRPr="00806CE8">
          <w:rPr>
            <w:rStyle w:val="Hyperlink"/>
            <w:noProof/>
          </w:rPr>
          <w:t>W.</w:t>
        </w:r>
        <w:r w:rsidR="00003163">
          <w:rPr>
            <w:rFonts w:asciiTheme="minorHAnsi" w:eastAsiaTheme="minorEastAsia" w:hAnsiTheme="minorHAnsi" w:cstheme="minorBidi"/>
            <w:noProof/>
            <w:sz w:val="22"/>
            <w:szCs w:val="22"/>
          </w:rPr>
          <w:tab/>
        </w:r>
        <w:r w:rsidR="00003163" w:rsidRPr="00806CE8">
          <w:rPr>
            <w:rStyle w:val="Hyperlink"/>
            <w:noProof/>
          </w:rPr>
          <w:t>Outlook Shortcut Keys</w:t>
        </w:r>
        <w:r w:rsidR="00003163">
          <w:rPr>
            <w:noProof/>
            <w:webHidden/>
          </w:rPr>
          <w:tab/>
        </w:r>
        <w:r w:rsidR="00003163">
          <w:rPr>
            <w:noProof/>
            <w:webHidden/>
          </w:rPr>
          <w:fldChar w:fldCharType="begin"/>
        </w:r>
        <w:r w:rsidR="00003163">
          <w:rPr>
            <w:noProof/>
            <w:webHidden/>
          </w:rPr>
          <w:instrText xml:space="preserve"> PAGEREF _Toc305327890 \h </w:instrText>
        </w:r>
        <w:r w:rsidR="00003163">
          <w:rPr>
            <w:noProof/>
            <w:webHidden/>
          </w:rPr>
        </w:r>
        <w:r w:rsidR="00003163">
          <w:rPr>
            <w:noProof/>
            <w:webHidden/>
          </w:rPr>
          <w:fldChar w:fldCharType="separate"/>
        </w:r>
        <w:r w:rsidR="00003163">
          <w:rPr>
            <w:noProof/>
            <w:webHidden/>
          </w:rPr>
          <w:t>19</w:t>
        </w:r>
        <w:r w:rsidR="00003163">
          <w:rPr>
            <w:noProof/>
            <w:webHidden/>
          </w:rPr>
          <w:fldChar w:fldCharType="end"/>
        </w:r>
      </w:hyperlink>
    </w:p>
    <w:p w:rsidR="00003163" w:rsidRDefault="00C622B0">
      <w:pPr>
        <w:pStyle w:val="TOC1"/>
        <w:tabs>
          <w:tab w:val="right" w:leader="dot" w:pos="9350"/>
        </w:tabs>
        <w:rPr>
          <w:rFonts w:asciiTheme="minorHAnsi" w:eastAsiaTheme="minorEastAsia" w:hAnsiTheme="minorHAnsi" w:cstheme="minorBidi"/>
          <w:noProof/>
          <w:sz w:val="22"/>
          <w:szCs w:val="22"/>
        </w:rPr>
      </w:pPr>
      <w:hyperlink w:anchor="_Toc305327891" w:history="1">
        <w:r w:rsidR="00003163" w:rsidRPr="00806CE8">
          <w:rPr>
            <w:rStyle w:val="Hyperlink"/>
            <w:noProof/>
          </w:rPr>
          <w:t>II. CALENDAR</w:t>
        </w:r>
        <w:r w:rsidR="00003163">
          <w:rPr>
            <w:noProof/>
            <w:webHidden/>
          </w:rPr>
          <w:tab/>
        </w:r>
        <w:r w:rsidR="00003163">
          <w:rPr>
            <w:noProof/>
            <w:webHidden/>
          </w:rPr>
          <w:fldChar w:fldCharType="begin"/>
        </w:r>
        <w:r w:rsidR="00003163">
          <w:rPr>
            <w:noProof/>
            <w:webHidden/>
          </w:rPr>
          <w:instrText xml:space="preserve"> PAGEREF _Toc305327891 \h </w:instrText>
        </w:r>
        <w:r w:rsidR="00003163">
          <w:rPr>
            <w:noProof/>
            <w:webHidden/>
          </w:rPr>
        </w:r>
        <w:r w:rsidR="00003163">
          <w:rPr>
            <w:noProof/>
            <w:webHidden/>
          </w:rPr>
          <w:fldChar w:fldCharType="separate"/>
        </w:r>
        <w:r w:rsidR="00003163">
          <w:rPr>
            <w:noProof/>
            <w:webHidden/>
          </w:rPr>
          <w:t>20</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2" w:history="1">
        <w:r w:rsidR="00003163" w:rsidRPr="00806CE8">
          <w:rPr>
            <w:rStyle w:val="Hyperlink"/>
            <w:noProof/>
          </w:rPr>
          <w:t>A.</w:t>
        </w:r>
        <w:r w:rsidR="00003163">
          <w:rPr>
            <w:rFonts w:asciiTheme="minorHAnsi" w:eastAsiaTheme="minorEastAsia" w:hAnsiTheme="minorHAnsi" w:cstheme="minorBidi"/>
            <w:noProof/>
            <w:sz w:val="22"/>
            <w:szCs w:val="22"/>
          </w:rPr>
          <w:tab/>
        </w:r>
        <w:r w:rsidR="00003163" w:rsidRPr="00806CE8">
          <w:rPr>
            <w:rStyle w:val="Hyperlink"/>
            <w:noProof/>
          </w:rPr>
          <w:t>Open a Calendar in a New Window</w:t>
        </w:r>
        <w:r w:rsidR="00003163">
          <w:rPr>
            <w:noProof/>
            <w:webHidden/>
          </w:rPr>
          <w:tab/>
        </w:r>
        <w:r w:rsidR="00003163">
          <w:rPr>
            <w:noProof/>
            <w:webHidden/>
          </w:rPr>
          <w:fldChar w:fldCharType="begin"/>
        </w:r>
        <w:r w:rsidR="00003163">
          <w:rPr>
            <w:noProof/>
            <w:webHidden/>
          </w:rPr>
          <w:instrText xml:space="preserve"> PAGEREF _Toc305327892 \h </w:instrText>
        </w:r>
        <w:r w:rsidR="00003163">
          <w:rPr>
            <w:noProof/>
            <w:webHidden/>
          </w:rPr>
        </w:r>
        <w:r w:rsidR="00003163">
          <w:rPr>
            <w:noProof/>
            <w:webHidden/>
          </w:rPr>
          <w:fldChar w:fldCharType="separate"/>
        </w:r>
        <w:r w:rsidR="00003163">
          <w:rPr>
            <w:noProof/>
            <w:webHidden/>
          </w:rPr>
          <w:t>20</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3" w:history="1">
        <w:r w:rsidR="00003163" w:rsidRPr="00806CE8">
          <w:rPr>
            <w:rStyle w:val="Hyperlink"/>
            <w:noProof/>
          </w:rPr>
          <w:t>B.</w:t>
        </w:r>
        <w:r w:rsidR="00003163">
          <w:rPr>
            <w:rFonts w:asciiTheme="minorHAnsi" w:eastAsiaTheme="minorEastAsia" w:hAnsiTheme="minorHAnsi" w:cstheme="minorBidi"/>
            <w:noProof/>
            <w:sz w:val="22"/>
            <w:szCs w:val="22"/>
          </w:rPr>
          <w:tab/>
        </w:r>
        <w:r w:rsidR="00003163" w:rsidRPr="00806CE8">
          <w:rPr>
            <w:rStyle w:val="Hyperlink"/>
            <w:noProof/>
          </w:rPr>
          <w:t>View a Team Calendar</w:t>
        </w:r>
        <w:r w:rsidR="00003163">
          <w:rPr>
            <w:noProof/>
            <w:webHidden/>
          </w:rPr>
          <w:tab/>
        </w:r>
        <w:r w:rsidR="00003163">
          <w:rPr>
            <w:noProof/>
            <w:webHidden/>
          </w:rPr>
          <w:fldChar w:fldCharType="begin"/>
        </w:r>
        <w:r w:rsidR="00003163">
          <w:rPr>
            <w:noProof/>
            <w:webHidden/>
          </w:rPr>
          <w:instrText xml:space="preserve"> PAGEREF _Toc305327893 \h </w:instrText>
        </w:r>
        <w:r w:rsidR="00003163">
          <w:rPr>
            <w:noProof/>
            <w:webHidden/>
          </w:rPr>
        </w:r>
        <w:r w:rsidR="00003163">
          <w:rPr>
            <w:noProof/>
            <w:webHidden/>
          </w:rPr>
          <w:fldChar w:fldCharType="separate"/>
        </w:r>
        <w:r w:rsidR="00003163">
          <w:rPr>
            <w:noProof/>
            <w:webHidden/>
          </w:rPr>
          <w:t>20</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4" w:history="1">
        <w:r w:rsidR="00003163" w:rsidRPr="00806CE8">
          <w:rPr>
            <w:rStyle w:val="Hyperlink"/>
            <w:noProof/>
          </w:rPr>
          <w:t>C.</w:t>
        </w:r>
        <w:r w:rsidR="00003163">
          <w:rPr>
            <w:rFonts w:asciiTheme="minorHAnsi" w:eastAsiaTheme="minorEastAsia" w:hAnsiTheme="minorHAnsi" w:cstheme="minorBidi"/>
            <w:noProof/>
            <w:sz w:val="22"/>
            <w:szCs w:val="22"/>
          </w:rPr>
          <w:tab/>
        </w:r>
        <w:r w:rsidR="00003163" w:rsidRPr="00806CE8">
          <w:rPr>
            <w:rStyle w:val="Hyperlink"/>
            <w:noProof/>
          </w:rPr>
          <w:t>Schedule a Meeting</w:t>
        </w:r>
        <w:r w:rsidR="00003163">
          <w:rPr>
            <w:noProof/>
            <w:webHidden/>
          </w:rPr>
          <w:tab/>
        </w:r>
        <w:r w:rsidR="00003163">
          <w:rPr>
            <w:noProof/>
            <w:webHidden/>
          </w:rPr>
          <w:fldChar w:fldCharType="begin"/>
        </w:r>
        <w:r w:rsidR="00003163">
          <w:rPr>
            <w:noProof/>
            <w:webHidden/>
          </w:rPr>
          <w:instrText xml:space="preserve"> PAGEREF _Toc305327894 \h </w:instrText>
        </w:r>
        <w:r w:rsidR="00003163">
          <w:rPr>
            <w:noProof/>
            <w:webHidden/>
          </w:rPr>
        </w:r>
        <w:r w:rsidR="00003163">
          <w:rPr>
            <w:noProof/>
            <w:webHidden/>
          </w:rPr>
          <w:fldChar w:fldCharType="separate"/>
        </w:r>
        <w:r w:rsidR="00003163">
          <w:rPr>
            <w:noProof/>
            <w:webHidden/>
          </w:rPr>
          <w:t>21</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5" w:history="1">
        <w:r w:rsidR="00003163" w:rsidRPr="00806CE8">
          <w:rPr>
            <w:rStyle w:val="Hyperlink"/>
            <w:noProof/>
          </w:rPr>
          <w:t>D.</w:t>
        </w:r>
        <w:r w:rsidR="00003163">
          <w:rPr>
            <w:rFonts w:asciiTheme="minorHAnsi" w:eastAsiaTheme="minorEastAsia" w:hAnsiTheme="minorHAnsi" w:cstheme="minorBidi"/>
            <w:noProof/>
            <w:sz w:val="22"/>
            <w:szCs w:val="22"/>
          </w:rPr>
          <w:tab/>
        </w:r>
        <w:r w:rsidR="00003163" w:rsidRPr="00806CE8">
          <w:rPr>
            <w:rStyle w:val="Hyperlink"/>
            <w:noProof/>
          </w:rPr>
          <w:t>Change a Meeting</w:t>
        </w:r>
        <w:r w:rsidR="00003163">
          <w:rPr>
            <w:noProof/>
            <w:webHidden/>
          </w:rPr>
          <w:tab/>
        </w:r>
        <w:r w:rsidR="00003163">
          <w:rPr>
            <w:noProof/>
            <w:webHidden/>
          </w:rPr>
          <w:fldChar w:fldCharType="begin"/>
        </w:r>
        <w:r w:rsidR="00003163">
          <w:rPr>
            <w:noProof/>
            <w:webHidden/>
          </w:rPr>
          <w:instrText xml:space="preserve"> PAGEREF _Toc305327895 \h </w:instrText>
        </w:r>
        <w:r w:rsidR="00003163">
          <w:rPr>
            <w:noProof/>
            <w:webHidden/>
          </w:rPr>
        </w:r>
        <w:r w:rsidR="00003163">
          <w:rPr>
            <w:noProof/>
            <w:webHidden/>
          </w:rPr>
          <w:fldChar w:fldCharType="separate"/>
        </w:r>
        <w:r w:rsidR="00003163">
          <w:rPr>
            <w:noProof/>
            <w:webHidden/>
          </w:rPr>
          <w:t>21</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6" w:history="1">
        <w:r w:rsidR="00003163" w:rsidRPr="00806CE8">
          <w:rPr>
            <w:rStyle w:val="Hyperlink"/>
            <w:noProof/>
          </w:rPr>
          <w:t>E.</w:t>
        </w:r>
        <w:r w:rsidR="00003163">
          <w:rPr>
            <w:rFonts w:asciiTheme="minorHAnsi" w:eastAsiaTheme="minorEastAsia" w:hAnsiTheme="minorHAnsi" w:cstheme="minorBidi"/>
            <w:noProof/>
            <w:sz w:val="22"/>
            <w:szCs w:val="22"/>
          </w:rPr>
          <w:tab/>
        </w:r>
        <w:r w:rsidR="00003163" w:rsidRPr="00806CE8">
          <w:rPr>
            <w:rStyle w:val="Hyperlink"/>
            <w:noProof/>
          </w:rPr>
          <w:t>Delete a Meeting</w:t>
        </w:r>
        <w:r w:rsidR="00003163">
          <w:rPr>
            <w:noProof/>
            <w:webHidden/>
          </w:rPr>
          <w:tab/>
        </w:r>
        <w:r w:rsidR="00003163">
          <w:rPr>
            <w:noProof/>
            <w:webHidden/>
          </w:rPr>
          <w:fldChar w:fldCharType="begin"/>
        </w:r>
        <w:r w:rsidR="00003163">
          <w:rPr>
            <w:noProof/>
            <w:webHidden/>
          </w:rPr>
          <w:instrText xml:space="preserve"> PAGEREF _Toc305327896 \h </w:instrText>
        </w:r>
        <w:r w:rsidR="00003163">
          <w:rPr>
            <w:noProof/>
            <w:webHidden/>
          </w:rPr>
        </w:r>
        <w:r w:rsidR="00003163">
          <w:rPr>
            <w:noProof/>
            <w:webHidden/>
          </w:rPr>
          <w:fldChar w:fldCharType="separate"/>
        </w:r>
        <w:r w:rsidR="00003163">
          <w:rPr>
            <w:noProof/>
            <w:webHidden/>
          </w:rPr>
          <w:t>21</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7" w:history="1">
        <w:r w:rsidR="00003163" w:rsidRPr="00806CE8">
          <w:rPr>
            <w:rStyle w:val="Hyperlink"/>
            <w:noProof/>
          </w:rPr>
          <w:t>F.</w:t>
        </w:r>
        <w:r w:rsidR="00003163">
          <w:rPr>
            <w:rFonts w:asciiTheme="minorHAnsi" w:eastAsiaTheme="minorEastAsia" w:hAnsiTheme="minorHAnsi" w:cstheme="minorBidi"/>
            <w:noProof/>
            <w:sz w:val="22"/>
            <w:szCs w:val="22"/>
          </w:rPr>
          <w:tab/>
        </w:r>
        <w:r w:rsidR="00003163" w:rsidRPr="00806CE8">
          <w:rPr>
            <w:rStyle w:val="Hyperlink"/>
            <w:noProof/>
          </w:rPr>
          <w:t>Reply to a Meeting Request</w:t>
        </w:r>
        <w:r w:rsidR="00003163">
          <w:rPr>
            <w:noProof/>
            <w:webHidden/>
          </w:rPr>
          <w:tab/>
        </w:r>
        <w:r w:rsidR="00003163">
          <w:rPr>
            <w:noProof/>
            <w:webHidden/>
          </w:rPr>
          <w:fldChar w:fldCharType="begin"/>
        </w:r>
        <w:r w:rsidR="00003163">
          <w:rPr>
            <w:noProof/>
            <w:webHidden/>
          </w:rPr>
          <w:instrText xml:space="preserve"> PAGEREF _Toc305327897 \h </w:instrText>
        </w:r>
        <w:r w:rsidR="00003163">
          <w:rPr>
            <w:noProof/>
            <w:webHidden/>
          </w:rPr>
        </w:r>
        <w:r w:rsidR="00003163">
          <w:rPr>
            <w:noProof/>
            <w:webHidden/>
          </w:rPr>
          <w:fldChar w:fldCharType="separate"/>
        </w:r>
        <w:r w:rsidR="00003163">
          <w:rPr>
            <w:noProof/>
            <w:webHidden/>
          </w:rPr>
          <w:t>22</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8" w:history="1">
        <w:r w:rsidR="00003163" w:rsidRPr="00806CE8">
          <w:rPr>
            <w:rStyle w:val="Hyperlink"/>
            <w:noProof/>
          </w:rPr>
          <w:t>G.</w:t>
        </w:r>
        <w:r w:rsidR="00003163">
          <w:rPr>
            <w:rFonts w:asciiTheme="minorHAnsi" w:eastAsiaTheme="minorEastAsia" w:hAnsiTheme="minorHAnsi" w:cstheme="minorBidi"/>
            <w:noProof/>
            <w:sz w:val="22"/>
            <w:szCs w:val="22"/>
          </w:rPr>
          <w:tab/>
        </w:r>
        <w:r w:rsidR="00003163" w:rsidRPr="00806CE8">
          <w:rPr>
            <w:rStyle w:val="Hyperlink"/>
            <w:noProof/>
          </w:rPr>
          <w:t>Add Color labels to Your Meetings</w:t>
        </w:r>
        <w:r w:rsidR="00003163">
          <w:rPr>
            <w:noProof/>
            <w:webHidden/>
          </w:rPr>
          <w:tab/>
        </w:r>
        <w:r w:rsidR="00003163">
          <w:rPr>
            <w:noProof/>
            <w:webHidden/>
          </w:rPr>
          <w:fldChar w:fldCharType="begin"/>
        </w:r>
        <w:r w:rsidR="00003163">
          <w:rPr>
            <w:noProof/>
            <w:webHidden/>
          </w:rPr>
          <w:instrText xml:space="preserve"> PAGEREF _Toc305327898 \h </w:instrText>
        </w:r>
        <w:r w:rsidR="00003163">
          <w:rPr>
            <w:noProof/>
            <w:webHidden/>
          </w:rPr>
        </w:r>
        <w:r w:rsidR="00003163">
          <w:rPr>
            <w:noProof/>
            <w:webHidden/>
          </w:rPr>
          <w:fldChar w:fldCharType="separate"/>
        </w:r>
        <w:r w:rsidR="00003163">
          <w:rPr>
            <w:noProof/>
            <w:webHidden/>
          </w:rPr>
          <w:t>22</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899" w:history="1">
        <w:r w:rsidR="00003163" w:rsidRPr="00806CE8">
          <w:rPr>
            <w:rStyle w:val="Hyperlink"/>
            <w:noProof/>
          </w:rPr>
          <w:t>H.</w:t>
        </w:r>
        <w:r w:rsidR="00003163">
          <w:rPr>
            <w:rFonts w:asciiTheme="minorHAnsi" w:eastAsiaTheme="minorEastAsia" w:hAnsiTheme="minorHAnsi" w:cstheme="minorBidi"/>
            <w:noProof/>
            <w:sz w:val="22"/>
            <w:szCs w:val="22"/>
          </w:rPr>
          <w:tab/>
        </w:r>
        <w:r w:rsidR="00003163" w:rsidRPr="00806CE8">
          <w:rPr>
            <w:rStyle w:val="Hyperlink"/>
            <w:noProof/>
          </w:rPr>
          <w:t>Edit Calendar Labels</w:t>
        </w:r>
        <w:r w:rsidR="00003163">
          <w:rPr>
            <w:noProof/>
            <w:webHidden/>
          </w:rPr>
          <w:tab/>
        </w:r>
        <w:r w:rsidR="00003163">
          <w:rPr>
            <w:noProof/>
            <w:webHidden/>
          </w:rPr>
          <w:fldChar w:fldCharType="begin"/>
        </w:r>
        <w:r w:rsidR="00003163">
          <w:rPr>
            <w:noProof/>
            <w:webHidden/>
          </w:rPr>
          <w:instrText xml:space="preserve"> PAGEREF _Toc305327899 \h </w:instrText>
        </w:r>
        <w:r w:rsidR="00003163">
          <w:rPr>
            <w:noProof/>
            <w:webHidden/>
          </w:rPr>
        </w:r>
        <w:r w:rsidR="00003163">
          <w:rPr>
            <w:noProof/>
            <w:webHidden/>
          </w:rPr>
          <w:fldChar w:fldCharType="separate"/>
        </w:r>
        <w:r w:rsidR="00003163">
          <w:rPr>
            <w:noProof/>
            <w:webHidden/>
          </w:rPr>
          <w:t>22</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900" w:history="1">
        <w:r w:rsidR="00003163" w:rsidRPr="00806CE8">
          <w:rPr>
            <w:rStyle w:val="Hyperlink"/>
            <w:noProof/>
          </w:rPr>
          <w:t>I.</w:t>
        </w:r>
        <w:r w:rsidR="00003163">
          <w:rPr>
            <w:rFonts w:asciiTheme="minorHAnsi" w:eastAsiaTheme="minorEastAsia" w:hAnsiTheme="minorHAnsi" w:cstheme="minorBidi"/>
            <w:noProof/>
            <w:sz w:val="22"/>
            <w:szCs w:val="22"/>
          </w:rPr>
          <w:tab/>
        </w:r>
        <w:r w:rsidR="00003163" w:rsidRPr="00806CE8">
          <w:rPr>
            <w:rStyle w:val="Hyperlink"/>
            <w:noProof/>
          </w:rPr>
          <w:t>Add a Second Time Zone</w:t>
        </w:r>
        <w:r w:rsidR="00003163">
          <w:rPr>
            <w:noProof/>
            <w:webHidden/>
          </w:rPr>
          <w:tab/>
        </w:r>
        <w:r w:rsidR="00003163">
          <w:rPr>
            <w:noProof/>
            <w:webHidden/>
          </w:rPr>
          <w:fldChar w:fldCharType="begin"/>
        </w:r>
        <w:r w:rsidR="00003163">
          <w:rPr>
            <w:noProof/>
            <w:webHidden/>
          </w:rPr>
          <w:instrText xml:space="preserve"> PAGEREF _Toc305327900 \h </w:instrText>
        </w:r>
        <w:r w:rsidR="00003163">
          <w:rPr>
            <w:noProof/>
            <w:webHidden/>
          </w:rPr>
        </w:r>
        <w:r w:rsidR="00003163">
          <w:rPr>
            <w:noProof/>
            <w:webHidden/>
          </w:rPr>
          <w:fldChar w:fldCharType="separate"/>
        </w:r>
        <w:r w:rsidR="00003163">
          <w:rPr>
            <w:noProof/>
            <w:webHidden/>
          </w:rPr>
          <w:t>23</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901" w:history="1">
        <w:r w:rsidR="00003163" w:rsidRPr="00806CE8">
          <w:rPr>
            <w:rStyle w:val="Hyperlink"/>
            <w:noProof/>
          </w:rPr>
          <w:t>J.</w:t>
        </w:r>
        <w:r w:rsidR="00003163">
          <w:rPr>
            <w:rFonts w:asciiTheme="minorHAnsi" w:eastAsiaTheme="minorEastAsia" w:hAnsiTheme="minorHAnsi" w:cstheme="minorBidi"/>
            <w:noProof/>
            <w:sz w:val="22"/>
            <w:szCs w:val="22"/>
          </w:rPr>
          <w:tab/>
        </w:r>
        <w:r w:rsidR="00003163" w:rsidRPr="00806CE8">
          <w:rPr>
            <w:rStyle w:val="Hyperlink"/>
            <w:noProof/>
          </w:rPr>
          <w:t>Print a calendar</w:t>
        </w:r>
        <w:r w:rsidR="00003163">
          <w:rPr>
            <w:noProof/>
            <w:webHidden/>
          </w:rPr>
          <w:tab/>
        </w:r>
        <w:r w:rsidR="00003163">
          <w:rPr>
            <w:noProof/>
            <w:webHidden/>
          </w:rPr>
          <w:fldChar w:fldCharType="begin"/>
        </w:r>
        <w:r w:rsidR="00003163">
          <w:rPr>
            <w:noProof/>
            <w:webHidden/>
          </w:rPr>
          <w:instrText xml:space="preserve"> PAGEREF _Toc305327901 \h </w:instrText>
        </w:r>
        <w:r w:rsidR="00003163">
          <w:rPr>
            <w:noProof/>
            <w:webHidden/>
          </w:rPr>
        </w:r>
        <w:r w:rsidR="00003163">
          <w:rPr>
            <w:noProof/>
            <w:webHidden/>
          </w:rPr>
          <w:fldChar w:fldCharType="separate"/>
        </w:r>
        <w:r w:rsidR="00003163">
          <w:rPr>
            <w:noProof/>
            <w:webHidden/>
          </w:rPr>
          <w:t>24</w:t>
        </w:r>
        <w:r w:rsidR="00003163">
          <w:rPr>
            <w:noProof/>
            <w:webHidden/>
          </w:rPr>
          <w:fldChar w:fldCharType="end"/>
        </w:r>
      </w:hyperlink>
    </w:p>
    <w:p w:rsidR="00003163" w:rsidRDefault="00C622B0">
      <w:pPr>
        <w:pStyle w:val="TOC1"/>
        <w:tabs>
          <w:tab w:val="right" w:leader="dot" w:pos="9350"/>
        </w:tabs>
        <w:rPr>
          <w:rFonts w:asciiTheme="minorHAnsi" w:eastAsiaTheme="minorEastAsia" w:hAnsiTheme="minorHAnsi" w:cstheme="minorBidi"/>
          <w:noProof/>
          <w:sz w:val="22"/>
          <w:szCs w:val="22"/>
        </w:rPr>
      </w:pPr>
      <w:hyperlink w:anchor="_Toc305327902" w:history="1">
        <w:r w:rsidR="00003163" w:rsidRPr="00806CE8">
          <w:rPr>
            <w:rStyle w:val="Hyperlink"/>
            <w:noProof/>
          </w:rPr>
          <w:t>III. CONTACTS</w:t>
        </w:r>
        <w:r w:rsidR="00003163">
          <w:rPr>
            <w:noProof/>
            <w:webHidden/>
          </w:rPr>
          <w:tab/>
        </w:r>
        <w:r w:rsidR="00003163">
          <w:rPr>
            <w:noProof/>
            <w:webHidden/>
          </w:rPr>
          <w:fldChar w:fldCharType="begin"/>
        </w:r>
        <w:r w:rsidR="00003163">
          <w:rPr>
            <w:noProof/>
            <w:webHidden/>
          </w:rPr>
          <w:instrText xml:space="preserve"> PAGEREF _Toc305327902 \h </w:instrText>
        </w:r>
        <w:r w:rsidR="00003163">
          <w:rPr>
            <w:noProof/>
            <w:webHidden/>
          </w:rPr>
        </w:r>
        <w:r w:rsidR="00003163">
          <w:rPr>
            <w:noProof/>
            <w:webHidden/>
          </w:rPr>
          <w:fldChar w:fldCharType="separate"/>
        </w:r>
        <w:r w:rsidR="00003163">
          <w:rPr>
            <w:noProof/>
            <w:webHidden/>
          </w:rPr>
          <w:t>25</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903" w:history="1">
        <w:r w:rsidR="00003163" w:rsidRPr="00806CE8">
          <w:rPr>
            <w:rStyle w:val="Hyperlink"/>
            <w:noProof/>
          </w:rPr>
          <w:t>A.</w:t>
        </w:r>
        <w:r w:rsidR="00003163">
          <w:rPr>
            <w:rFonts w:asciiTheme="minorHAnsi" w:eastAsiaTheme="minorEastAsia" w:hAnsiTheme="minorHAnsi" w:cstheme="minorBidi"/>
            <w:noProof/>
            <w:sz w:val="22"/>
            <w:szCs w:val="22"/>
          </w:rPr>
          <w:tab/>
        </w:r>
        <w:r w:rsidR="00003163" w:rsidRPr="00806CE8">
          <w:rPr>
            <w:rStyle w:val="Hyperlink"/>
            <w:noProof/>
          </w:rPr>
          <w:t>Create Contacts</w:t>
        </w:r>
        <w:r w:rsidR="00003163">
          <w:rPr>
            <w:noProof/>
            <w:webHidden/>
          </w:rPr>
          <w:tab/>
        </w:r>
        <w:r w:rsidR="00003163">
          <w:rPr>
            <w:noProof/>
            <w:webHidden/>
          </w:rPr>
          <w:fldChar w:fldCharType="begin"/>
        </w:r>
        <w:r w:rsidR="00003163">
          <w:rPr>
            <w:noProof/>
            <w:webHidden/>
          </w:rPr>
          <w:instrText xml:space="preserve"> PAGEREF _Toc305327903 \h </w:instrText>
        </w:r>
        <w:r w:rsidR="00003163">
          <w:rPr>
            <w:noProof/>
            <w:webHidden/>
          </w:rPr>
        </w:r>
        <w:r w:rsidR="00003163">
          <w:rPr>
            <w:noProof/>
            <w:webHidden/>
          </w:rPr>
          <w:fldChar w:fldCharType="separate"/>
        </w:r>
        <w:r w:rsidR="00003163">
          <w:rPr>
            <w:noProof/>
            <w:webHidden/>
          </w:rPr>
          <w:t>25</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904" w:history="1">
        <w:r w:rsidR="00003163" w:rsidRPr="00806CE8">
          <w:rPr>
            <w:rStyle w:val="Hyperlink"/>
            <w:noProof/>
          </w:rPr>
          <w:t>B.</w:t>
        </w:r>
        <w:r w:rsidR="00003163">
          <w:rPr>
            <w:rFonts w:asciiTheme="minorHAnsi" w:eastAsiaTheme="minorEastAsia" w:hAnsiTheme="minorHAnsi" w:cstheme="minorBidi"/>
            <w:noProof/>
            <w:sz w:val="22"/>
            <w:szCs w:val="22"/>
          </w:rPr>
          <w:tab/>
        </w:r>
        <w:r w:rsidR="00003163" w:rsidRPr="00806CE8">
          <w:rPr>
            <w:rStyle w:val="Hyperlink"/>
            <w:noProof/>
          </w:rPr>
          <w:t>Create a Contact Group</w:t>
        </w:r>
        <w:r w:rsidR="00003163">
          <w:rPr>
            <w:noProof/>
            <w:webHidden/>
          </w:rPr>
          <w:tab/>
        </w:r>
        <w:r w:rsidR="00003163">
          <w:rPr>
            <w:noProof/>
            <w:webHidden/>
          </w:rPr>
          <w:fldChar w:fldCharType="begin"/>
        </w:r>
        <w:r w:rsidR="00003163">
          <w:rPr>
            <w:noProof/>
            <w:webHidden/>
          </w:rPr>
          <w:instrText xml:space="preserve"> PAGEREF _Toc305327904 \h </w:instrText>
        </w:r>
        <w:r w:rsidR="00003163">
          <w:rPr>
            <w:noProof/>
            <w:webHidden/>
          </w:rPr>
        </w:r>
        <w:r w:rsidR="00003163">
          <w:rPr>
            <w:noProof/>
            <w:webHidden/>
          </w:rPr>
          <w:fldChar w:fldCharType="separate"/>
        </w:r>
        <w:r w:rsidR="00003163">
          <w:rPr>
            <w:noProof/>
            <w:webHidden/>
          </w:rPr>
          <w:t>26</w:t>
        </w:r>
        <w:r w:rsidR="00003163">
          <w:rPr>
            <w:noProof/>
            <w:webHidden/>
          </w:rPr>
          <w:fldChar w:fldCharType="end"/>
        </w:r>
      </w:hyperlink>
    </w:p>
    <w:p w:rsidR="00003163" w:rsidRDefault="00C622B0">
      <w:pPr>
        <w:pStyle w:val="TOC2"/>
        <w:rPr>
          <w:rFonts w:asciiTheme="minorHAnsi" w:eastAsiaTheme="minorEastAsia" w:hAnsiTheme="minorHAnsi" w:cstheme="minorBidi"/>
          <w:noProof/>
          <w:sz w:val="22"/>
          <w:szCs w:val="22"/>
        </w:rPr>
      </w:pPr>
      <w:hyperlink w:anchor="_Toc305327905" w:history="1">
        <w:r w:rsidR="00003163" w:rsidRPr="00806CE8">
          <w:rPr>
            <w:rStyle w:val="Hyperlink"/>
            <w:noProof/>
          </w:rPr>
          <w:t>C.</w:t>
        </w:r>
        <w:r w:rsidR="00003163">
          <w:rPr>
            <w:rFonts w:asciiTheme="minorHAnsi" w:eastAsiaTheme="minorEastAsia" w:hAnsiTheme="minorHAnsi" w:cstheme="minorBidi"/>
            <w:noProof/>
            <w:sz w:val="22"/>
            <w:szCs w:val="22"/>
          </w:rPr>
          <w:tab/>
        </w:r>
        <w:r w:rsidR="00003163" w:rsidRPr="00806CE8">
          <w:rPr>
            <w:rStyle w:val="Hyperlink"/>
            <w:noProof/>
          </w:rPr>
          <w:t>Map a Contact</w:t>
        </w:r>
        <w:r w:rsidR="00003163">
          <w:rPr>
            <w:noProof/>
            <w:webHidden/>
          </w:rPr>
          <w:tab/>
        </w:r>
        <w:r w:rsidR="00003163">
          <w:rPr>
            <w:noProof/>
            <w:webHidden/>
          </w:rPr>
          <w:fldChar w:fldCharType="begin"/>
        </w:r>
        <w:r w:rsidR="00003163">
          <w:rPr>
            <w:noProof/>
            <w:webHidden/>
          </w:rPr>
          <w:instrText xml:space="preserve"> PAGEREF _Toc305327905 \h </w:instrText>
        </w:r>
        <w:r w:rsidR="00003163">
          <w:rPr>
            <w:noProof/>
            <w:webHidden/>
          </w:rPr>
        </w:r>
        <w:r w:rsidR="00003163">
          <w:rPr>
            <w:noProof/>
            <w:webHidden/>
          </w:rPr>
          <w:fldChar w:fldCharType="separate"/>
        </w:r>
        <w:r w:rsidR="00003163">
          <w:rPr>
            <w:noProof/>
            <w:webHidden/>
          </w:rPr>
          <w:t>26</w:t>
        </w:r>
        <w:r w:rsidR="00003163">
          <w:rPr>
            <w:noProof/>
            <w:webHidden/>
          </w:rPr>
          <w:fldChar w:fldCharType="end"/>
        </w:r>
      </w:hyperlink>
    </w:p>
    <w:p w:rsidR="00E80D04" w:rsidRDefault="00DC4671" w:rsidP="00E80D04">
      <w:pPr>
        <w:pStyle w:val="Heading1Text"/>
        <w:ind w:firstLine="0"/>
        <w:rPr>
          <w:rFonts w:cs="Arial"/>
        </w:rPr>
      </w:pPr>
      <w:r>
        <w:rPr>
          <w:rFonts w:cs="Arial"/>
        </w:rPr>
        <w:fldChar w:fldCharType="end"/>
      </w:r>
      <w:r w:rsidR="00980872">
        <w:rPr>
          <w:rFonts w:cs="Arial"/>
        </w:rPr>
        <w:br w:type="page"/>
      </w:r>
      <w:r w:rsidR="00E80D04" w:rsidRPr="00305530">
        <w:rPr>
          <w:rFonts w:cs="Arial"/>
        </w:rPr>
        <w:lastRenderedPageBreak/>
        <w:t>Microsoft Office Outlook</w:t>
      </w:r>
      <w:r w:rsidR="00E80D04" w:rsidRPr="003C6936">
        <w:rPr>
          <w:rFonts w:cs="Arial"/>
        </w:rPr>
        <w:t xml:space="preserve"> </w:t>
      </w:r>
      <w:r w:rsidR="00E80D04">
        <w:rPr>
          <w:rFonts w:cs="Arial"/>
        </w:rPr>
        <w:t>is central to communication at American Capital. Employees are expected to be proficient with Outlook’s e-mail, calendar, contacts and Public Folder tools.</w:t>
      </w:r>
    </w:p>
    <w:p w:rsidR="00E80D04" w:rsidRDefault="00E80D04" w:rsidP="00E80D04"/>
    <w:p w:rsidR="00392379" w:rsidRDefault="00DC4671" w:rsidP="001D41DF">
      <w:pPr>
        <w:pStyle w:val="Heading1"/>
        <w:numPr>
          <w:ilvl w:val="0"/>
          <w:numId w:val="9"/>
        </w:numPr>
      </w:pPr>
      <w:bookmarkStart w:id="0" w:name="_Toc305327867"/>
      <w:r>
        <w:t>E-m</w:t>
      </w:r>
      <w:r w:rsidR="00E80D04">
        <w:t>ail</w:t>
      </w:r>
      <w:bookmarkEnd w:id="0"/>
    </w:p>
    <w:p w:rsidR="00392379" w:rsidRPr="00392379" w:rsidRDefault="00392379" w:rsidP="004D3995">
      <w:pPr>
        <w:pStyle w:val="Heading2"/>
      </w:pPr>
      <w:bookmarkStart w:id="1" w:name="_Toc305327868"/>
      <w:r w:rsidRPr="00392379">
        <w:t>Tips for managing e-mail</w:t>
      </w:r>
      <w:bookmarkEnd w:id="1"/>
    </w:p>
    <w:p w:rsidR="00392379" w:rsidRPr="00392379" w:rsidRDefault="004D3995" w:rsidP="00CD486F">
      <w:pPr>
        <w:pStyle w:val="Heading2text"/>
      </w:pPr>
      <w:r>
        <w:t xml:space="preserve">Managing </w:t>
      </w:r>
      <w:r w:rsidR="00392379" w:rsidRPr="00392379">
        <w:t>your e-mail help</w:t>
      </w:r>
      <w:r w:rsidR="00CD486F">
        <w:t>s</w:t>
      </w:r>
      <w:r w:rsidR="00392379" w:rsidRPr="00392379">
        <w:t xml:space="preserve"> you </w:t>
      </w:r>
      <w:r w:rsidR="00CD486F">
        <w:t>control a busy day</w:t>
      </w:r>
      <w:r w:rsidR="00392379" w:rsidRPr="00392379">
        <w:t>. Here</w:t>
      </w:r>
      <w:r w:rsidR="00CD486F">
        <w:t>’s a major</w:t>
      </w:r>
      <w:r w:rsidR="00392379" w:rsidRPr="00392379">
        <w:t xml:space="preserve"> </w:t>
      </w:r>
      <w:r w:rsidR="00CD486F">
        <w:t xml:space="preserve">tip: </w:t>
      </w:r>
      <w:r w:rsidR="00392379" w:rsidRPr="00CD486F">
        <w:rPr>
          <w:i/>
        </w:rPr>
        <w:t>Don't let your messages pile up</w:t>
      </w:r>
      <w:r w:rsidR="00CD486F">
        <w:rPr>
          <w:i/>
        </w:rPr>
        <w:t>.</w:t>
      </w:r>
      <w:r w:rsidR="00CE3834">
        <w:t xml:space="preserve"> </w:t>
      </w:r>
      <w:r w:rsidR="00CD486F">
        <w:t>T</w:t>
      </w:r>
      <w:r w:rsidR="00392379" w:rsidRPr="00392379">
        <w:t>ry to clear your In</w:t>
      </w:r>
      <w:r w:rsidR="00392379">
        <w:t>box by the end of your workday</w:t>
      </w:r>
      <w:r w:rsidR="00255728">
        <w:t>.</w:t>
      </w:r>
    </w:p>
    <w:p w:rsidR="00392379" w:rsidRPr="003033AC" w:rsidRDefault="00392379" w:rsidP="00DC054C">
      <w:pPr>
        <w:pStyle w:val="Heading3"/>
      </w:pPr>
      <w:r w:rsidRPr="003033AC">
        <w:t xml:space="preserve">Use folders to organize </w:t>
      </w:r>
      <w:r w:rsidR="00CD486F">
        <w:t>your mail</w:t>
      </w:r>
    </w:p>
    <w:p w:rsidR="00392379" w:rsidRPr="003033AC" w:rsidRDefault="00392379" w:rsidP="00DC054C">
      <w:pPr>
        <w:pStyle w:val="Heading3"/>
      </w:pPr>
      <w:r w:rsidRPr="003033AC">
        <w:t xml:space="preserve">Create Search Folders to help </w:t>
      </w:r>
      <w:r w:rsidR="00CD486F">
        <w:t>related messages quickly</w:t>
      </w:r>
    </w:p>
    <w:p w:rsidR="00392379" w:rsidRPr="003033AC" w:rsidRDefault="00392379" w:rsidP="00DC054C">
      <w:pPr>
        <w:pStyle w:val="Heading3"/>
      </w:pPr>
      <w:r w:rsidRPr="003033AC">
        <w:t xml:space="preserve">Use rules to automatically process messages </w:t>
      </w:r>
    </w:p>
    <w:p w:rsidR="00980872" w:rsidRDefault="00980872" w:rsidP="00980872">
      <w:pPr>
        <w:pStyle w:val="Heading3text"/>
      </w:pPr>
    </w:p>
    <w:p w:rsidR="00980872" w:rsidRPr="00392379" w:rsidRDefault="00980872" w:rsidP="00980872">
      <w:pPr>
        <w:pStyle w:val="Heading2"/>
        <w:numPr>
          <w:ilvl w:val="1"/>
          <w:numId w:val="1"/>
        </w:numPr>
      </w:pPr>
      <w:bookmarkStart w:id="2" w:name="_Toc166467509"/>
      <w:bookmarkStart w:id="3" w:name="_Toc305327869"/>
      <w:r>
        <w:t>View your Mailbox</w:t>
      </w:r>
      <w:bookmarkEnd w:id="2"/>
      <w:r>
        <w:t xml:space="preserve"> size</w:t>
      </w:r>
      <w:bookmarkEnd w:id="3"/>
    </w:p>
    <w:p w:rsidR="00980872" w:rsidRPr="00995C59" w:rsidRDefault="00CD486F" w:rsidP="00980872">
      <w:pPr>
        <w:pStyle w:val="Heading2text"/>
      </w:pPr>
      <w:r>
        <w:t xml:space="preserve">Your 10 GB mailbox tends to fill up quickly. </w:t>
      </w:r>
      <w:r w:rsidR="000C15E3">
        <w:t xml:space="preserve">Use these steps </w:t>
      </w:r>
      <w:r w:rsidR="00980872" w:rsidRPr="00995C59">
        <w:t xml:space="preserve">to </w:t>
      </w:r>
      <w:r w:rsidR="00437F2B">
        <w:t xml:space="preserve">review </w:t>
      </w:r>
      <w:r w:rsidR="00980872" w:rsidRPr="00995C59">
        <w:t xml:space="preserve">your mailbox </w:t>
      </w:r>
      <w:r w:rsidR="00437F2B">
        <w:t xml:space="preserve">and </w:t>
      </w:r>
      <w:r w:rsidR="00980872" w:rsidRPr="00995C59">
        <w:t xml:space="preserve">folder </w:t>
      </w:r>
      <w:r w:rsidR="00437F2B">
        <w:t>sizes</w:t>
      </w:r>
      <w:r w:rsidR="00980872" w:rsidRPr="00995C59">
        <w:t>.</w:t>
      </w:r>
      <w:r w:rsidR="00437F2B">
        <w:t xml:space="preserve"> Minimizing your total mailbox size dramatically improves Outlook’s performance.</w:t>
      </w:r>
    </w:p>
    <w:p w:rsidR="00980872" w:rsidRPr="003033AC" w:rsidRDefault="0045121D" w:rsidP="00980872">
      <w:pPr>
        <w:pStyle w:val="Heading3"/>
        <w:numPr>
          <w:ilvl w:val="2"/>
          <w:numId w:val="1"/>
        </w:numPr>
      </w:pPr>
      <w:r>
        <w:t>Click the File tab on the Ribbon</w:t>
      </w:r>
    </w:p>
    <w:p w:rsidR="00980872" w:rsidRPr="003033AC" w:rsidRDefault="00980872" w:rsidP="00980872">
      <w:pPr>
        <w:pStyle w:val="Heading3"/>
        <w:numPr>
          <w:ilvl w:val="2"/>
          <w:numId w:val="1"/>
        </w:numPr>
      </w:pPr>
      <w:r w:rsidRPr="003033AC">
        <w:t xml:space="preserve">Click </w:t>
      </w:r>
      <w:r w:rsidR="0045121D">
        <w:t>Info</w:t>
      </w:r>
      <w:r w:rsidR="0045121D">
        <w:sym w:font="Wingdings" w:char="F0E0"/>
      </w:r>
      <w:r w:rsidR="0045121D">
        <w:t>Cleanup</w:t>
      </w:r>
      <w:r w:rsidR="00CD486F">
        <w:t xml:space="preserve"> </w:t>
      </w:r>
      <w:r w:rsidR="0045121D">
        <w:t>Tools</w:t>
      </w:r>
      <w:r w:rsidR="0045121D">
        <w:sym w:font="Wingdings" w:char="F0E0"/>
      </w:r>
      <w:r w:rsidR="00DB0DD4">
        <w:t>Ma</w:t>
      </w:r>
      <w:r w:rsidR="0045121D">
        <w:t>ilbox Cleanup</w:t>
      </w:r>
      <w:r w:rsidR="0045121D">
        <w:sym w:font="Wingdings" w:char="F0E0"/>
      </w:r>
      <w:r w:rsidR="0045121D">
        <w:t>View Mailbox Size</w:t>
      </w:r>
    </w:p>
    <w:p w:rsidR="00980872" w:rsidRDefault="00980872" w:rsidP="00980872">
      <w:pPr>
        <w:pStyle w:val="Heading3"/>
        <w:numPr>
          <w:ilvl w:val="2"/>
          <w:numId w:val="1"/>
        </w:numPr>
      </w:pPr>
      <w:r w:rsidRPr="003033AC">
        <w:t>The Folder Size dialog box appears and the mailbox and folder sizes are displayed</w:t>
      </w:r>
    </w:p>
    <w:p w:rsidR="00CD486F" w:rsidRPr="00CD486F" w:rsidRDefault="00CD486F" w:rsidP="00CD486F">
      <w:pPr>
        <w:pStyle w:val="Heading3"/>
        <w:numPr>
          <w:ilvl w:val="2"/>
          <w:numId w:val="1"/>
        </w:numPr>
      </w:pPr>
      <w:r>
        <w:rPr>
          <w:noProof/>
        </w:rPr>
        <w:drawing>
          <wp:anchor distT="0" distB="0" distL="114300" distR="114300" simplePos="0" relativeHeight="251689472" behindDoc="1" locked="0" layoutInCell="1" allowOverlap="1" wp14:anchorId="48A354DE" wp14:editId="3CFBAD94">
            <wp:simplePos x="0" y="0"/>
            <wp:positionH relativeFrom="column">
              <wp:posOffset>2204720</wp:posOffset>
            </wp:positionH>
            <wp:positionV relativeFrom="paragraph">
              <wp:posOffset>372745</wp:posOffset>
            </wp:positionV>
            <wp:extent cx="3991610" cy="3190875"/>
            <wp:effectExtent l="0" t="0" r="8890" b="9525"/>
            <wp:wrapTight wrapText="bothSides">
              <wp:wrapPolygon edited="0">
                <wp:start x="0" y="0"/>
                <wp:lineTo x="0" y="21536"/>
                <wp:lineTo x="21545" y="21536"/>
                <wp:lineTo x="2154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foldersize.gif"/>
                    <pic:cNvPicPr/>
                  </pic:nvPicPr>
                  <pic:blipFill>
                    <a:blip r:embed="rId11">
                      <a:extLst>
                        <a:ext uri="{28A0092B-C50C-407E-A947-70E740481C1C}">
                          <a14:useLocalDpi xmlns:a14="http://schemas.microsoft.com/office/drawing/2010/main" val="0"/>
                        </a:ext>
                      </a:extLst>
                    </a:blip>
                    <a:stretch>
                      <a:fillRect/>
                    </a:stretch>
                  </pic:blipFill>
                  <pic:spPr>
                    <a:xfrm>
                      <a:off x="0" y="0"/>
                      <a:ext cx="3991610" cy="3190875"/>
                    </a:xfrm>
                    <a:prstGeom prst="rect">
                      <a:avLst/>
                    </a:prstGeom>
                  </pic:spPr>
                </pic:pic>
              </a:graphicData>
            </a:graphic>
            <wp14:sizeRelH relativeFrom="page">
              <wp14:pctWidth>0</wp14:pctWidth>
            </wp14:sizeRelH>
            <wp14:sizeRelV relativeFrom="page">
              <wp14:pctHeight>0</wp14:pctHeight>
            </wp14:sizeRelV>
          </wp:anchor>
        </w:drawing>
      </w:r>
      <w:r>
        <w:t xml:space="preserve">Observe which folders are biggest and clean them up by deleting unneeded items </w:t>
      </w:r>
    </w:p>
    <w:p w:rsidR="00980872" w:rsidRDefault="00980872" w:rsidP="00980872">
      <w:pPr>
        <w:pStyle w:val="Heading3text"/>
      </w:pPr>
    </w:p>
    <w:p w:rsidR="00980872" w:rsidRPr="00980872" w:rsidRDefault="00980872" w:rsidP="00980872">
      <w:pPr>
        <w:pStyle w:val="Heading3text"/>
      </w:pPr>
    </w:p>
    <w:p w:rsidR="00980872" w:rsidRDefault="00980872" w:rsidP="00980872">
      <w:pPr>
        <w:pStyle w:val="Heading3text"/>
      </w:pPr>
    </w:p>
    <w:p w:rsidR="00980872" w:rsidRDefault="00980872" w:rsidP="00980872">
      <w:pPr>
        <w:pStyle w:val="Heading3text"/>
      </w:pPr>
    </w:p>
    <w:p w:rsidR="00980872" w:rsidRDefault="00980872" w:rsidP="00980872">
      <w:pPr>
        <w:pStyle w:val="Heading3text"/>
      </w:pPr>
    </w:p>
    <w:p w:rsidR="00980872" w:rsidRDefault="00980872" w:rsidP="00980872">
      <w:pPr>
        <w:pStyle w:val="Heading3text"/>
      </w:pPr>
    </w:p>
    <w:p w:rsidR="00980872" w:rsidRDefault="00980872" w:rsidP="00980872">
      <w:pPr>
        <w:pStyle w:val="Heading3text"/>
      </w:pPr>
    </w:p>
    <w:p w:rsidR="00980872" w:rsidRDefault="00980872" w:rsidP="00980872">
      <w:pPr>
        <w:pStyle w:val="Heading3text"/>
      </w:pPr>
    </w:p>
    <w:p w:rsidR="00255728" w:rsidRDefault="00255728" w:rsidP="00980872">
      <w:pPr>
        <w:pStyle w:val="Heading3text"/>
      </w:pPr>
    </w:p>
    <w:p w:rsidR="00811D2B" w:rsidRDefault="00811D2B" w:rsidP="00980872">
      <w:pPr>
        <w:pStyle w:val="Heading3text"/>
      </w:pPr>
    </w:p>
    <w:p w:rsidR="00811D2B" w:rsidRDefault="00811D2B" w:rsidP="00980872">
      <w:pPr>
        <w:pStyle w:val="Heading3text"/>
      </w:pPr>
    </w:p>
    <w:p w:rsidR="00811D2B" w:rsidRDefault="00811D2B" w:rsidP="00980872">
      <w:pPr>
        <w:pStyle w:val="Heading3text"/>
      </w:pPr>
    </w:p>
    <w:p w:rsidR="00811D2B" w:rsidRDefault="00811D2B" w:rsidP="00980872">
      <w:pPr>
        <w:pStyle w:val="Heading3text"/>
      </w:pPr>
    </w:p>
    <w:p w:rsidR="000C15E3" w:rsidRPr="00980872" w:rsidRDefault="000C15E3" w:rsidP="00980872">
      <w:pPr>
        <w:pStyle w:val="Heading3text"/>
      </w:pPr>
    </w:p>
    <w:p w:rsidR="00980872" w:rsidRPr="00980872" w:rsidRDefault="00980872" w:rsidP="00980872">
      <w:pPr>
        <w:pStyle w:val="Heading3text"/>
      </w:pPr>
    </w:p>
    <w:p w:rsidR="00392379" w:rsidRPr="00392379" w:rsidRDefault="00DF055E" w:rsidP="00DC4671">
      <w:pPr>
        <w:pStyle w:val="Heading2"/>
      </w:pPr>
      <w:bookmarkStart w:id="4" w:name="_Toc305327870"/>
      <w:r>
        <w:lastRenderedPageBreak/>
        <w:t xml:space="preserve">Clean Up your </w:t>
      </w:r>
      <w:r w:rsidR="004D3995">
        <w:t>E-mail Folders</w:t>
      </w:r>
      <w:bookmarkEnd w:id="4"/>
    </w:p>
    <w:p w:rsidR="00AC4BB4" w:rsidRDefault="00811D2B" w:rsidP="00F84187">
      <w:pPr>
        <w:pStyle w:val="Heading2text"/>
        <w:jc w:val="left"/>
      </w:pPr>
      <w:r>
        <w:t>Spend a few minutes o</w:t>
      </w:r>
      <w:r w:rsidR="004D3995">
        <w:t>nce a week cleaning up your e-mail folders. Use these steps to make cleanup fast and efficient:</w:t>
      </w:r>
    </w:p>
    <w:p w:rsidR="00D45212" w:rsidRPr="00D45212" w:rsidRDefault="004D3995" w:rsidP="00DC054C">
      <w:pPr>
        <w:pStyle w:val="Heading3"/>
      </w:pPr>
      <w:r>
        <w:t xml:space="preserve">Sort </w:t>
      </w:r>
      <w:r w:rsidR="00D45212">
        <w:t>the</w:t>
      </w:r>
      <w:r>
        <w:t xml:space="preserve"> Inbox</w:t>
      </w:r>
      <w:r w:rsidR="00C50958">
        <w:t xml:space="preserve"> </w:t>
      </w:r>
      <w:r>
        <w:t>by</w:t>
      </w:r>
      <w:r w:rsidR="00D45212">
        <w:t xml:space="preserve"> each of the following:</w:t>
      </w:r>
    </w:p>
    <w:p w:rsidR="00D45212" w:rsidRDefault="00F84187" w:rsidP="001D41DF">
      <w:pPr>
        <w:numPr>
          <w:ilvl w:val="1"/>
          <w:numId w:val="2"/>
        </w:numPr>
        <w:jc w:val="left"/>
        <w:rPr>
          <w:rFonts w:cs="Arial"/>
          <w:b/>
        </w:rPr>
      </w:pPr>
      <w:r>
        <w:rPr>
          <w:rFonts w:cs="Arial"/>
          <w:b/>
          <w:noProof/>
        </w:rPr>
        <w:drawing>
          <wp:anchor distT="0" distB="0" distL="114300" distR="114300" simplePos="0" relativeHeight="251690496" behindDoc="1" locked="0" layoutInCell="1" allowOverlap="1" wp14:anchorId="3F478E89" wp14:editId="3733F942">
            <wp:simplePos x="0" y="0"/>
            <wp:positionH relativeFrom="column">
              <wp:posOffset>2790190</wp:posOffset>
            </wp:positionH>
            <wp:positionV relativeFrom="paragraph">
              <wp:posOffset>114935</wp:posOffset>
            </wp:positionV>
            <wp:extent cx="3552825" cy="2134235"/>
            <wp:effectExtent l="0" t="0" r="9525" b="0"/>
            <wp:wrapTight wrapText="bothSides">
              <wp:wrapPolygon edited="0">
                <wp:start x="0" y="0"/>
                <wp:lineTo x="0" y="21401"/>
                <wp:lineTo x="21542" y="21401"/>
                <wp:lineTo x="2154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sortfolder.gif"/>
                    <pic:cNvPicPr/>
                  </pic:nvPicPr>
                  <pic:blipFill>
                    <a:blip r:embed="rId12">
                      <a:extLst>
                        <a:ext uri="{28A0092B-C50C-407E-A947-70E740481C1C}">
                          <a14:useLocalDpi xmlns:a14="http://schemas.microsoft.com/office/drawing/2010/main" val="0"/>
                        </a:ext>
                      </a:extLst>
                    </a:blip>
                    <a:stretch>
                      <a:fillRect/>
                    </a:stretch>
                  </pic:blipFill>
                  <pic:spPr>
                    <a:xfrm>
                      <a:off x="0" y="0"/>
                      <a:ext cx="3552825" cy="2134235"/>
                    </a:xfrm>
                    <a:prstGeom prst="rect">
                      <a:avLst/>
                    </a:prstGeom>
                  </pic:spPr>
                </pic:pic>
              </a:graphicData>
            </a:graphic>
            <wp14:sizeRelH relativeFrom="page">
              <wp14:pctWidth>0</wp14:pctWidth>
            </wp14:sizeRelH>
            <wp14:sizeRelV relativeFrom="page">
              <wp14:pctHeight>0</wp14:pctHeight>
            </wp14:sizeRelV>
          </wp:anchor>
        </w:drawing>
      </w:r>
      <w:r w:rsidR="004D3995" w:rsidRPr="00C50958">
        <w:rPr>
          <w:rFonts w:cs="Arial"/>
          <w:b/>
        </w:rPr>
        <w:t>Size</w:t>
      </w:r>
    </w:p>
    <w:p w:rsidR="00D45212" w:rsidRDefault="00D45212" w:rsidP="001D41DF">
      <w:pPr>
        <w:numPr>
          <w:ilvl w:val="1"/>
          <w:numId w:val="2"/>
        </w:numPr>
        <w:jc w:val="left"/>
        <w:rPr>
          <w:rFonts w:cs="Arial"/>
          <w:b/>
        </w:rPr>
      </w:pPr>
      <w:r w:rsidRPr="00C50958">
        <w:rPr>
          <w:rFonts w:cs="Arial"/>
          <w:b/>
        </w:rPr>
        <w:t>From/To</w:t>
      </w:r>
    </w:p>
    <w:p w:rsidR="00D45212" w:rsidRDefault="00D45212" w:rsidP="001D41DF">
      <w:pPr>
        <w:numPr>
          <w:ilvl w:val="1"/>
          <w:numId w:val="2"/>
        </w:numPr>
        <w:jc w:val="left"/>
        <w:rPr>
          <w:rFonts w:cs="Arial"/>
          <w:b/>
        </w:rPr>
      </w:pPr>
      <w:r w:rsidRPr="00C50958">
        <w:rPr>
          <w:rFonts w:cs="Arial"/>
          <w:b/>
        </w:rPr>
        <w:t>Subject</w:t>
      </w:r>
    </w:p>
    <w:p w:rsidR="00D45212" w:rsidRDefault="00D45212" w:rsidP="001D41DF">
      <w:pPr>
        <w:numPr>
          <w:ilvl w:val="1"/>
          <w:numId w:val="2"/>
        </w:numPr>
        <w:jc w:val="left"/>
        <w:rPr>
          <w:rFonts w:cs="Arial"/>
          <w:b/>
        </w:rPr>
      </w:pPr>
      <w:r w:rsidRPr="00C50958">
        <w:rPr>
          <w:rFonts w:cs="Arial"/>
          <w:b/>
        </w:rPr>
        <w:t>Icon</w:t>
      </w:r>
    </w:p>
    <w:p w:rsidR="00D45212" w:rsidRPr="00D45212" w:rsidRDefault="00D45212" w:rsidP="0010756C">
      <w:pPr>
        <w:pStyle w:val="Heading3"/>
      </w:pPr>
      <w:r>
        <w:t>D</w:t>
      </w:r>
      <w:r w:rsidR="004D3995">
        <w:t xml:space="preserve">elete </w:t>
      </w:r>
      <w:r w:rsidR="002C5FB5">
        <w:t>e-mail</w:t>
      </w:r>
      <w:r w:rsidR="003219A9">
        <w:t xml:space="preserve"> </w:t>
      </w:r>
      <w:r>
        <w:t>no</w:t>
      </w:r>
      <w:r w:rsidR="004D3995">
        <w:t xml:space="preserve"> longer need</w:t>
      </w:r>
      <w:r>
        <w:t>ed</w:t>
      </w:r>
    </w:p>
    <w:p w:rsidR="009E5E82" w:rsidRPr="009E5E82" w:rsidRDefault="004D3995" w:rsidP="0010756C">
      <w:pPr>
        <w:pStyle w:val="Heading3"/>
      </w:pPr>
      <w:r>
        <w:t>Do the same for the Sent Items folder</w:t>
      </w:r>
    </w:p>
    <w:p w:rsidR="00C50958" w:rsidRDefault="00D45212" w:rsidP="0010756C">
      <w:pPr>
        <w:pStyle w:val="Heading3"/>
      </w:pPr>
      <w:r>
        <w:t xml:space="preserve">Do the same for all </w:t>
      </w:r>
      <w:r w:rsidR="00752DC2">
        <w:t>work</w:t>
      </w:r>
      <w:r>
        <w:t xml:space="preserve"> folders</w:t>
      </w:r>
    </w:p>
    <w:p w:rsidR="004F5085" w:rsidRDefault="004F5085" w:rsidP="0010756C">
      <w:pPr>
        <w:pStyle w:val="Heading3"/>
      </w:pPr>
      <w:r>
        <w:t>Do the same for Deleted Items folders</w:t>
      </w:r>
    </w:p>
    <w:p w:rsidR="00C50958" w:rsidRDefault="00C50958" w:rsidP="00C50958"/>
    <w:p w:rsidR="00AC04EE" w:rsidRDefault="00AC04EE" w:rsidP="00C50958"/>
    <w:p w:rsidR="004908AE" w:rsidRDefault="004908AE" w:rsidP="004908AE">
      <w:pPr>
        <w:pStyle w:val="Heading2"/>
      </w:pPr>
      <w:bookmarkStart w:id="5" w:name="_Toc305327871"/>
      <w:r>
        <w:t>Addressing Messages</w:t>
      </w:r>
      <w:bookmarkEnd w:id="5"/>
    </w:p>
    <w:p w:rsidR="004908AE" w:rsidRPr="00012D73" w:rsidRDefault="004908AE" w:rsidP="004908AE">
      <w:pPr>
        <w:pStyle w:val="Heading2text"/>
      </w:pPr>
      <w:r w:rsidRPr="00012D73">
        <w:t xml:space="preserve">The </w:t>
      </w:r>
      <w:r>
        <w:t>default a</w:t>
      </w:r>
      <w:r w:rsidRPr="00012D73">
        <w:t xml:space="preserve">ddress </w:t>
      </w:r>
      <w:r>
        <w:t>b</w:t>
      </w:r>
      <w:r w:rsidRPr="00012D73">
        <w:t xml:space="preserve">ook is </w:t>
      </w:r>
      <w:r>
        <w:t>the ‘Global Address List’; it contains American Capital staff and distribution lists. You can select ‘Contacts’ to address e-mails to personal contacts.</w:t>
      </w:r>
      <w:r w:rsidRPr="00012D73">
        <w:t xml:space="preserve"> </w:t>
      </w:r>
    </w:p>
    <w:p w:rsidR="004908AE" w:rsidRPr="00D04F4E" w:rsidRDefault="004908AE" w:rsidP="004908AE">
      <w:pPr>
        <w:pStyle w:val="Heading3"/>
        <w:rPr>
          <w:noProof/>
        </w:rPr>
      </w:pPr>
      <w:r w:rsidRPr="00D04F4E">
        <w:rPr>
          <w:noProof/>
        </w:rPr>
        <w:t xml:space="preserve">Get </w:t>
      </w:r>
      <w:r w:rsidR="00752DC2">
        <w:rPr>
          <w:noProof/>
        </w:rPr>
        <w:t>d</w:t>
      </w:r>
      <w:r w:rsidRPr="00D04F4E">
        <w:rPr>
          <w:noProof/>
        </w:rPr>
        <w:t xml:space="preserve">etails </w:t>
      </w:r>
      <w:r w:rsidR="00752DC2">
        <w:rPr>
          <w:noProof/>
        </w:rPr>
        <w:t>a</w:t>
      </w:r>
      <w:r w:rsidRPr="00D04F4E">
        <w:rPr>
          <w:noProof/>
        </w:rPr>
        <w:t xml:space="preserve">bout a </w:t>
      </w:r>
      <w:r w:rsidR="00752DC2">
        <w:rPr>
          <w:noProof/>
        </w:rPr>
        <w:t>n</w:t>
      </w:r>
      <w:r w:rsidRPr="00D04F4E">
        <w:rPr>
          <w:noProof/>
        </w:rPr>
        <w:t>ame In the Address Book</w:t>
      </w:r>
    </w:p>
    <w:p w:rsidR="004908AE" w:rsidRDefault="00AC04EE" w:rsidP="004B4669">
      <w:pPr>
        <w:pStyle w:val="Heading4"/>
      </w:pPr>
      <w:r>
        <w:rPr>
          <w:noProof/>
        </w:rPr>
        <w:drawing>
          <wp:anchor distT="0" distB="0" distL="114300" distR="114300" simplePos="0" relativeHeight="251691520" behindDoc="1" locked="0" layoutInCell="1" allowOverlap="1" wp14:anchorId="44B01EFF" wp14:editId="33A203E4">
            <wp:simplePos x="0" y="0"/>
            <wp:positionH relativeFrom="column">
              <wp:posOffset>2747010</wp:posOffset>
            </wp:positionH>
            <wp:positionV relativeFrom="paragraph">
              <wp:posOffset>108585</wp:posOffset>
            </wp:positionV>
            <wp:extent cx="3692525" cy="2533650"/>
            <wp:effectExtent l="0" t="0" r="3175" b="0"/>
            <wp:wrapTight wrapText="bothSides">
              <wp:wrapPolygon edited="0">
                <wp:start x="0" y="0"/>
                <wp:lineTo x="0" y="21438"/>
                <wp:lineTo x="21507" y="21438"/>
                <wp:lineTo x="21507"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addressbook.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2525" cy="2533650"/>
                    </a:xfrm>
                    <a:prstGeom prst="rect">
                      <a:avLst/>
                    </a:prstGeom>
                  </pic:spPr>
                </pic:pic>
              </a:graphicData>
            </a:graphic>
            <wp14:sizeRelH relativeFrom="page">
              <wp14:pctWidth>0</wp14:pctWidth>
            </wp14:sizeRelH>
            <wp14:sizeRelV relativeFrom="page">
              <wp14:pctHeight>0</wp14:pctHeight>
            </wp14:sizeRelV>
          </wp:anchor>
        </w:drawing>
      </w:r>
      <w:r w:rsidR="00DB0DD4">
        <w:t>Click the Home tab on the Ribbon</w:t>
      </w:r>
    </w:p>
    <w:p w:rsidR="004908AE" w:rsidRPr="00A87220" w:rsidRDefault="00DB0DD4" w:rsidP="004B4669">
      <w:pPr>
        <w:pStyle w:val="Heading4"/>
      </w:pPr>
      <w:r>
        <w:t xml:space="preserve">Click the </w:t>
      </w:r>
      <w:r w:rsidR="004908AE" w:rsidRPr="00A87220">
        <w:t>Address Book</w:t>
      </w:r>
      <w:r w:rsidR="004908AE">
        <w:t xml:space="preserve"> </w:t>
      </w:r>
      <w:r>
        <w:t>button</w:t>
      </w:r>
    </w:p>
    <w:p w:rsidR="004908AE" w:rsidRPr="00A87220" w:rsidRDefault="004908AE" w:rsidP="004B4669">
      <w:pPr>
        <w:pStyle w:val="Heading4"/>
      </w:pPr>
      <w:r>
        <w:t>Type a</w:t>
      </w:r>
      <w:r w:rsidRPr="00A87220">
        <w:t xml:space="preserve"> </w:t>
      </w:r>
      <w:r>
        <w:t xml:space="preserve">last </w:t>
      </w:r>
      <w:r w:rsidRPr="00A87220">
        <w:t xml:space="preserve">name </w:t>
      </w:r>
      <w:r>
        <w:t>i</w:t>
      </w:r>
      <w:r w:rsidRPr="00A87220">
        <w:t>n the Type name or select from list box</w:t>
      </w:r>
    </w:p>
    <w:p w:rsidR="004908AE" w:rsidRPr="00A87220" w:rsidRDefault="004908AE" w:rsidP="004B4669">
      <w:pPr>
        <w:pStyle w:val="Heading4"/>
      </w:pPr>
      <w:r>
        <w:t>R</w:t>
      </w:r>
      <w:r w:rsidRPr="00A87220">
        <w:t>ight-click the name</w:t>
      </w:r>
    </w:p>
    <w:p w:rsidR="004908AE" w:rsidRDefault="004908AE" w:rsidP="004B4669">
      <w:pPr>
        <w:pStyle w:val="Heading4"/>
      </w:pPr>
      <w:r>
        <w:t>Select</w:t>
      </w:r>
      <w:r w:rsidRPr="00A87220">
        <w:t xml:space="preserve"> Properties</w:t>
      </w:r>
    </w:p>
    <w:p w:rsidR="00752DC2" w:rsidRPr="00752DC2" w:rsidRDefault="00752DC2" w:rsidP="004B4669">
      <w:pPr>
        <w:pStyle w:val="Heading4"/>
      </w:pPr>
      <w:r>
        <w:t>Click OK when done</w:t>
      </w:r>
    </w:p>
    <w:p w:rsidR="004908AE" w:rsidRDefault="004908AE" w:rsidP="004908AE"/>
    <w:p w:rsidR="003033AC" w:rsidRDefault="003033AC" w:rsidP="004908AE"/>
    <w:p w:rsidR="00324210" w:rsidRPr="00BB62FF" w:rsidRDefault="00324210" w:rsidP="00324210">
      <w:pPr>
        <w:pStyle w:val="Heading2"/>
      </w:pPr>
      <w:bookmarkStart w:id="6" w:name="_Toc305327872"/>
      <w:r w:rsidRPr="00BB62FF">
        <w:lastRenderedPageBreak/>
        <w:t>Work</w:t>
      </w:r>
      <w:r>
        <w:t>ing</w:t>
      </w:r>
      <w:r w:rsidRPr="00BB62FF">
        <w:t xml:space="preserve"> with Folders</w:t>
      </w:r>
      <w:bookmarkEnd w:id="6"/>
    </w:p>
    <w:p w:rsidR="00324210" w:rsidRDefault="00811D2B" w:rsidP="00324210">
      <w:pPr>
        <w:pStyle w:val="Heading2text"/>
      </w:pPr>
      <w:r>
        <w:rPr>
          <w:noProof/>
        </w:rPr>
        <w:drawing>
          <wp:anchor distT="0" distB="0" distL="114300" distR="114300" simplePos="0" relativeHeight="251692544" behindDoc="1" locked="0" layoutInCell="1" allowOverlap="1" wp14:anchorId="1EB274AE" wp14:editId="3F32ECB6">
            <wp:simplePos x="0" y="0"/>
            <wp:positionH relativeFrom="column">
              <wp:posOffset>4105275</wp:posOffset>
            </wp:positionH>
            <wp:positionV relativeFrom="paragraph">
              <wp:posOffset>669290</wp:posOffset>
            </wp:positionV>
            <wp:extent cx="1962150" cy="2419985"/>
            <wp:effectExtent l="0" t="0" r="0" b="0"/>
            <wp:wrapTight wrapText="bothSides">
              <wp:wrapPolygon edited="0">
                <wp:start x="0" y="0"/>
                <wp:lineTo x="0" y="21424"/>
                <wp:lineTo x="21390" y="21424"/>
                <wp:lineTo x="21390"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newfolder.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150" cy="2419985"/>
                    </a:xfrm>
                    <a:prstGeom prst="rect">
                      <a:avLst/>
                    </a:prstGeom>
                  </pic:spPr>
                </pic:pic>
              </a:graphicData>
            </a:graphic>
            <wp14:sizeRelH relativeFrom="page">
              <wp14:pctWidth>0</wp14:pctWidth>
            </wp14:sizeRelH>
            <wp14:sizeRelV relativeFrom="page">
              <wp14:pctHeight>0</wp14:pctHeight>
            </wp14:sizeRelV>
          </wp:anchor>
        </w:drawing>
      </w:r>
      <w:r w:rsidR="00324210">
        <w:t>Create folders as needed to organize your e-mail</w:t>
      </w:r>
      <w:r>
        <w:t xml:space="preserve"> Keep projects well organized  simpl</w:t>
      </w:r>
      <w:r w:rsidR="00B66BD3">
        <w:t>ifies</w:t>
      </w:r>
      <w:r>
        <w:t xml:space="preserve"> corporate e-mail archiving.</w:t>
      </w:r>
      <w:r w:rsidR="00B66BD3">
        <w:t xml:space="preserve"> </w:t>
      </w:r>
      <w:r>
        <w:t xml:space="preserve">Make </w:t>
      </w:r>
      <w:r w:rsidR="00B66BD3">
        <w:t>sub</w:t>
      </w:r>
      <w:r w:rsidR="00324210">
        <w:t>folders in your Inbox</w:t>
      </w:r>
      <w:r w:rsidR="00B66BD3">
        <w:t>, project calendars, and contact groups</w:t>
      </w:r>
      <w:r>
        <w:t xml:space="preserve"> to store your work</w:t>
      </w:r>
      <w:r w:rsidR="00B66BD3">
        <w:t>.</w:t>
      </w:r>
      <w:r w:rsidR="00324210">
        <w:t xml:space="preserve"> </w:t>
      </w:r>
      <w:r w:rsidR="00B66BD3">
        <w:t>P</w:t>
      </w:r>
      <w:r w:rsidR="00324210">
        <w:t xml:space="preserve">eriodically review and clean them out as described </w:t>
      </w:r>
      <w:r>
        <w:t>later in the ‘Clean up</w:t>
      </w:r>
      <w:r w:rsidR="00324210">
        <w:t xml:space="preserve">’ section </w:t>
      </w:r>
      <w:r w:rsidR="003608DD">
        <w:t>in this manual</w:t>
      </w:r>
      <w:r w:rsidR="00B66BD3">
        <w:t xml:space="preserve">. </w:t>
      </w:r>
    </w:p>
    <w:p w:rsidR="00751E98" w:rsidRDefault="00751E98" w:rsidP="00324210">
      <w:pPr>
        <w:pStyle w:val="Heading2text"/>
      </w:pPr>
    </w:p>
    <w:p w:rsidR="003608DD" w:rsidRDefault="003608DD" w:rsidP="00174322">
      <w:pPr>
        <w:pStyle w:val="Heading3"/>
        <w:rPr>
          <w:noProof/>
        </w:rPr>
      </w:pPr>
      <w:r w:rsidRPr="00BF5376">
        <w:rPr>
          <w:noProof/>
        </w:rPr>
        <w:t xml:space="preserve">Create a new </w:t>
      </w:r>
      <w:r w:rsidR="00B66BD3">
        <w:rPr>
          <w:noProof/>
        </w:rPr>
        <w:t xml:space="preserve">Mail </w:t>
      </w:r>
      <w:r w:rsidRPr="00BF5376">
        <w:rPr>
          <w:noProof/>
        </w:rPr>
        <w:t>Folder</w:t>
      </w:r>
      <w:r>
        <w:rPr>
          <w:noProof/>
        </w:rPr>
        <w:t xml:space="preserve"> in your </w:t>
      </w:r>
      <w:r w:rsidR="00C55C41">
        <w:rPr>
          <w:noProof/>
        </w:rPr>
        <w:t>I</w:t>
      </w:r>
      <w:r>
        <w:rPr>
          <w:noProof/>
        </w:rPr>
        <w:t>nbox</w:t>
      </w:r>
      <w:r w:rsidR="00574385" w:rsidRPr="00574385">
        <w:rPr>
          <w:noProof/>
        </w:rPr>
        <w:t xml:space="preserve"> </w:t>
      </w:r>
    </w:p>
    <w:p w:rsidR="003608DD" w:rsidRPr="00BF5376" w:rsidRDefault="00C55C41" w:rsidP="004B4669">
      <w:pPr>
        <w:pStyle w:val="Heading4"/>
      </w:pPr>
      <w:r>
        <w:t>Right-c</w:t>
      </w:r>
      <w:r w:rsidR="00DE1BA3">
        <w:t xml:space="preserve">lick </w:t>
      </w:r>
      <w:r>
        <w:t>on</w:t>
      </w:r>
      <w:r w:rsidR="004B4669">
        <w:t xml:space="preserve"> I</w:t>
      </w:r>
      <w:r w:rsidR="00DE1BA3">
        <w:t>nbox</w:t>
      </w:r>
    </w:p>
    <w:p w:rsidR="003608DD" w:rsidRPr="00574385" w:rsidRDefault="003608DD" w:rsidP="004B4669">
      <w:pPr>
        <w:pStyle w:val="Heading4"/>
      </w:pPr>
      <w:r w:rsidRPr="003B6476">
        <w:t>Click</w:t>
      </w:r>
      <w:r w:rsidRPr="00574385">
        <w:t xml:space="preserve"> </w:t>
      </w:r>
      <w:r w:rsidR="00DE1BA3" w:rsidRPr="00574385">
        <w:t xml:space="preserve">New </w:t>
      </w:r>
      <w:r w:rsidRPr="00574385">
        <w:t>Folder</w:t>
      </w:r>
    </w:p>
    <w:p w:rsidR="00574385" w:rsidRPr="00574385" w:rsidRDefault="00574385" w:rsidP="004B4669">
      <w:pPr>
        <w:pStyle w:val="Heading4"/>
      </w:pPr>
      <w:r w:rsidRPr="00574385">
        <w:t xml:space="preserve">Type </w:t>
      </w:r>
      <w:r w:rsidR="00811D2B">
        <w:t>a folder name</w:t>
      </w:r>
    </w:p>
    <w:p w:rsidR="00574385" w:rsidRPr="00574385" w:rsidRDefault="00574385" w:rsidP="004B4669">
      <w:pPr>
        <w:pStyle w:val="Heading4"/>
      </w:pPr>
      <w:r w:rsidRPr="00574385">
        <w:t>Select Inbox</w:t>
      </w:r>
    </w:p>
    <w:p w:rsidR="00574385" w:rsidRPr="00574385" w:rsidRDefault="00574385" w:rsidP="004B4669">
      <w:pPr>
        <w:pStyle w:val="Heading4"/>
      </w:pPr>
      <w:r w:rsidRPr="00574385">
        <w:t>Click OK</w:t>
      </w:r>
    </w:p>
    <w:p w:rsidR="003608DD" w:rsidRDefault="003608DD" w:rsidP="00324210">
      <w:pPr>
        <w:pStyle w:val="Heading2text"/>
      </w:pPr>
    </w:p>
    <w:p w:rsidR="004B4669" w:rsidRDefault="004B4669" w:rsidP="00324210">
      <w:pPr>
        <w:pStyle w:val="Heading2text"/>
      </w:pPr>
    </w:p>
    <w:p w:rsidR="00574385" w:rsidRDefault="00574385" w:rsidP="00324210">
      <w:pPr>
        <w:pStyle w:val="Heading2text"/>
      </w:pPr>
    </w:p>
    <w:p w:rsidR="00574385" w:rsidRDefault="00574385" w:rsidP="00324210">
      <w:pPr>
        <w:pStyle w:val="Heading2text"/>
      </w:pPr>
    </w:p>
    <w:p w:rsidR="00751E98" w:rsidRDefault="00751E98" w:rsidP="00BF40FF">
      <w:pPr>
        <w:pStyle w:val="Heading2"/>
      </w:pPr>
      <w:bookmarkStart w:id="7" w:name="_Toc305327873"/>
      <w:r>
        <w:t>Search Folders</w:t>
      </w:r>
      <w:bookmarkEnd w:id="7"/>
    </w:p>
    <w:p w:rsidR="00BF40FF" w:rsidRPr="00C757FB" w:rsidRDefault="00437F2B" w:rsidP="00174322">
      <w:pPr>
        <w:pStyle w:val="Heading2text"/>
      </w:pPr>
      <w:r>
        <w:t xml:space="preserve">Set up </w:t>
      </w:r>
      <w:r w:rsidR="00BF40FF" w:rsidRPr="00C757FB">
        <w:t>Se</w:t>
      </w:r>
      <w:r w:rsidR="00BF40FF" w:rsidRPr="00174322">
        <w:t xml:space="preserve">arch Folders </w:t>
      </w:r>
      <w:r>
        <w:t xml:space="preserve">to quickly find </w:t>
      </w:r>
      <w:r w:rsidR="00BF40FF" w:rsidRPr="00174322">
        <w:t>e</w:t>
      </w:r>
      <w:r>
        <w:t>-mail</w:t>
      </w:r>
      <w:r w:rsidR="00BF40FF" w:rsidRPr="00174322">
        <w:t xml:space="preserve">s </w:t>
      </w:r>
      <w:r>
        <w:t>for your projects.</w:t>
      </w:r>
      <w:r w:rsidR="00BF40FF" w:rsidRPr="00174322">
        <w:t xml:space="preserve"> The</w:t>
      </w:r>
      <w:r>
        <w:t xml:space="preserve"> default</w:t>
      </w:r>
      <w:r w:rsidR="00BF40FF" w:rsidRPr="00174322">
        <w:t xml:space="preserve"> Search Folders</w:t>
      </w:r>
      <w:r>
        <w:t xml:space="preserve"> are:</w:t>
      </w:r>
      <w:r w:rsidR="00BF40FF" w:rsidRPr="00174322">
        <w:t xml:space="preserve"> For Follow Up, Large Mail, and Unread Mail</w:t>
      </w:r>
      <w:r>
        <w:t>. Go through the default Search Folders periodically to weed out unneeded e-mail</w:t>
      </w:r>
      <w:r w:rsidR="00174322">
        <w:t>.</w:t>
      </w:r>
      <w:r>
        <w:t xml:space="preserve"> </w:t>
      </w:r>
    </w:p>
    <w:p w:rsidR="00BF40FF" w:rsidRDefault="004B4669" w:rsidP="00174322">
      <w:pPr>
        <w:pStyle w:val="Heading3"/>
      </w:pPr>
      <w:r>
        <w:rPr>
          <w:noProof/>
        </w:rPr>
        <w:drawing>
          <wp:anchor distT="0" distB="0" distL="114300" distR="114300" simplePos="0" relativeHeight="251693568" behindDoc="1" locked="0" layoutInCell="1" allowOverlap="1" wp14:anchorId="001BD4CE" wp14:editId="46BF8275">
            <wp:simplePos x="0" y="0"/>
            <wp:positionH relativeFrom="column">
              <wp:posOffset>2695575</wp:posOffset>
            </wp:positionH>
            <wp:positionV relativeFrom="paragraph">
              <wp:posOffset>125730</wp:posOffset>
            </wp:positionV>
            <wp:extent cx="3946525" cy="2500630"/>
            <wp:effectExtent l="0" t="0" r="0" b="0"/>
            <wp:wrapTight wrapText="bothSides">
              <wp:wrapPolygon edited="0">
                <wp:start x="0" y="0"/>
                <wp:lineTo x="0" y="21392"/>
                <wp:lineTo x="21478" y="21392"/>
                <wp:lineTo x="21478"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searchfolder.gif"/>
                    <pic:cNvPicPr/>
                  </pic:nvPicPr>
                  <pic:blipFill>
                    <a:blip r:embed="rId15">
                      <a:extLst>
                        <a:ext uri="{28A0092B-C50C-407E-A947-70E740481C1C}">
                          <a14:useLocalDpi xmlns:a14="http://schemas.microsoft.com/office/drawing/2010/main" val="0"/>
                        </a:ext>
                      </a:extLst>
                    </a:blip>
                    <a:stretch>
                      <a:fillRect/>
                    </a:stretch>
                  </pic:blipFill>
                  <pic:spPr>
                    <a:xfrm>
                      <a:off x="0" y="0"/>
                      <a:ext cx="3946525" cy="2500630"/>
                    </a:xfrm>
                    <a:prstGeom prst="rect">
                      <a:avLst/>
                    </a:prstGeom>
                  </pic:spPr>
                </pic:pic>
              </a:graphicData>
            </a:graphic>
            <wp14:sizeRelH relativeFrom="page">
              <wp14:pctWidth>0</wp14:pctWidth>
            </wp14:sizeRelH>
            <wp14:sizeRelV relativeFrom="page">
              <wp14:pctHeight>0</wp14:pctHeight>
            </wp14:sizeRelV>
          </wp:anchor>
        </w:drawing>
      </w:r>
      <w:r>
        <w:t>Click</w:t>
      </w:r>
      <w:r w:rsidR="00C55C41">
        <w:t xml:space="preserve"> the Home tab</w:t>
      </w:r>
    </w:p>
    <w:p w:rsidR="00C55C41" w:rsidRPr="00C55C41" w:rsidRDefault="00C55C41" w:rsidP="00C55C41">
      <w:pPr>
        <w:pStyle w:val="Heading3"/>
      </w:pPr>
      <w:r>
        <w:t xml:space="preserve">Right-click on </w:t>
      </w:r>
      <w:r w:rsidR="00BF40FF" w:rsidRPr="00BF5376">
        <w:t>Search Folder</w:t>
      </w:r>
      <w:r>
        <w:t>s</w:t>
      </w:r>
    </w:p>
    <w:p w:rsidR="00BF40FF" w:rsidRPr="00BF5376" w:rsidRDefault="00BF40FF" w:rsidP="00174322">
      <w:pPr>
        <w:pStyle w:val="Heading3"/>
      </w:pPr>
      <w:r w:rsidRPr="003B6476">
        <w:t>Click</w:t>
      </w:r>
      <w:r w:rsidRPr="00BF5376">
        <w:t xml:space="preserve"> </w:t>
      </w:r>
      <w:r w:rsidR="00C55C41">
        <w:t>New Search Folder</w:t>
      </w:r>
    </w:p>
    <w:p w:rsidR="00C55C41" w:rsidRDefault="00C55C41" w:rsidP="00174322">
      <w:pPr>
        <w:pStyle w:val="Heading3"/>
      </w:pPr>
      <w:r>
        <w:t xml:space="preserve">Choose a template or create a Custom </w:t>
      </w:r>
      <w:r w:rsidR="00BF40FF" w:rsidRPr="00BF5376">
        <w:t>Search Folder</w:t>
      </w:r>
    </w:p>
    <w:p w:rsidR="00BF40FF" w:rsidRPr="00BF5376" w:rsidRDefault="00BF40FF" w:rsidP="00174322">
      <w:pPr>
        <w:pStyle w:val="Heading3"/>
      </w:pPr>
      <w:r>
        <w:t>S</w:t>
      </w:r>
      <w:r w:rsidRPr="00BF5376">
        <w:t>elect the options you want</w:t>
      </w:r>
    </w:p>
    <w:p w:rsidR="00BF40FF" w:rsidRDefault="00BF40FF" w:rsidP="00174322">
      <w:pPr>
        <w:pStyle w:val="Heading3"/>
      </w:pPr>
      <w:r w:rsidRPr="00BF5376">
        <w:t xml:space="preserve">Click </w:t>
      </w:r>
      <w:r w:rsidR="003033AC">
        <w:t>OK</w:t>
      </w:r>
      <w:r w:rsidRPr="00BF5376">
        <w:t xml:space="preserve"> </w:t>
      </w:r>
    </w:p>
    <w:p w:rsidR="00BF40FF" w:rsidRDefault="00BF40FF" w:rsidP="00BF40FF">
      <w:pPr>
        <w:pStyle w:val="Heading4Text"/>
      </w:pPr>
    </w:p>
    <w:p w:rsidR="00BF40FF" w:rsidRDefault="00BF40FF" w:rsidP="00BF40FF">
      <w:pPr>
        <w:pStyle w:val="Heading4Text"/>
      </w:pPr>
    </w:p>
    <w:p w:rsidR="004B4669" w:rsidRDefault="004B4669" w:rsidP="00BF40FF">
      <w:pPr>
        <w:pStyle w:val="Heading4Text"/>
      </w:pPr>
    </w:p>
    <w:p w:rsidR="00BF40FF" w:rsidRDefault="00BF40FF" w:rsidP="00BF40FF">
      <w:pPr>
        <w:pStyle w:val="Differencesubheaders"/>
        <w:ind w:left="360"/>
        <w:rPr>
          <w:b w:val="0"/>
          <w:sz w:val="24"/>
          <w:szCs w:val="24"/>
        </w:rPr>
      </w:pPr>
      <w:r w:rsidRPr="002E6C2C">
        <w:rPr>
          <w:sz w:val="24"/>
          <w:szCs w:val="24"/>
        </w:rPr>
        <w:t>Note:</w:t>
      </w:r>
      <w:r>
        <w:rPr>
          <w:b w:val="0"/>
          <w:sz w:val="24"/>
          <w:szCs w:val="24"/>
        </w:rPr>
        <w:t xml:space="preserve"> </w:t>
      </w:r>
      <w:r w:rsidR="00971B61" w:rsidRPr="00F42552">
        <w:rPr>
          <w:b w:val="0"/>
          <w:sz w:val="24"/>
          <w:szCs w:val="24"/>
        </w:rPr>
        <w:t>if you open or select one or more e-mail messages shown in a Search Folder and delete them, the messages will be deleted from the Outlook folder where they are stored</w:t>
      </w:r>
      <w:r w:rsidR="00971B61">
        <w:rPr>
          <w:b w:val="0"/>
          <w:sz w:val="24"/>
          <w:szCs w:val="24"/>
        </w:rPr>
        <w:t xml:space="preserve">. </w:t>
      </w:r>
      <w:r w:rsidR="000C15E3">
        <w:rPr>
          <w:b w:val="0"/>
          <w:sz w:val="24"/>
          <w:szCs w:val="24"/>
        </w:rPr>
        <w:t>W</w:t>
      </w:r>
      <w:r w:rsidRPr="00F42552">
        <w:rPr>
          <w:b w:val="0"/>
          <w:sz w:val="24"/>
          <w:szCs w:val="24"/>
        </w:rPr>
        <w:t xml:space="preserve">hen you delete a Search Folder, </w:t>
      </w:r>
      <w:r w:rsidR="000C15E3">
        <w:rPr>
          <w:b w:val="0"/>
          <w:sz w:val="24"/>
          <w:szCs w:val="24"/>
        </w:rPr>
        <w:t xml:space="preserve">however, </w:t>
      </w:r>
      <w:r w:rsidRPr="00F42552">
        <w:rPr>
          <w:b w:val="0"/>
          <w:sz w:val="24"/>
          <w:szCs w:val="24"/>
        </w:rPr>
        <w:t>the e-mail messages shown in the Search Folder are not deleted.</w:t>
      </w:r>
      <w:r w:rsidR="00971B61" w:rsidRPr="00F42552" w:rsidDel="00971B61">
        <w:rPr>
          <w:b w:val="0"/>
          <w:sz w:val="24"/>
          <w:szCs w:val="24"/>
        </w:rPr>
        <w:t xml:space="preserve"> </w:t>
      </w:r>
    </w:p>
    <w:p w:rsidR="005221F1" w:rsidRDefault="005221F1" w:rsidP="005221F1">
      <w:pPr>
        <w:pStyle w:val="Heading2"/>
        <w:numPr>
          <w:ilvl w:val="1"/>
          <w:numId w:val="1"/>
        </w:numPr>
      </w:pPr>
      <w:bookmarkStart w:id="8" w:name="_Toc305327874"/>
      <w:r>
        <w:lastRenderedPageBreak/>
        <w:t>E-mail archiving – What happens?</w:t>
      </w:r>
      <w:bookmarkEnd w:id="8"/>
    </w:p>
    <w:p w:rsidR="00082CA8" w:rsidRDefault="00082CA8" w:rsidP="00082CA8">
      <w:pPr>
        <w:pStyle w:val="Heading2text"/>
      </w:pPr>
      <w:r>
        <w:rPr>
          <w:b/>
        </w:rPr>
        <w:t>E-mail archiving</w:t>
      </w:r>
      <w:r>
        <w:t xml:space="preserve"> copies items in your Inbox, Sent items, and sub-folders that are more than 90 days old into an archiving storage computer. </w:t>
      </w:r>
      <w:r w:rsidRPr="00433006">
        <w:t>To retrieve archived attachments, open the e-mail then double-click the file attachment icon.</w:t>
      </w:r>
      <w:r>
        <w:t xml:space="preserve"> </w:t>
      </w:r>
      <w:r w:rsidR="00F93CF0">
        <w:t>Y</w:t>
      </w:r>
      <w:r w:rsidRPr="00752DC2">
        <w:t>ou may only retrieve archived attachments when your computer is logged into the network, either in an American Capital office or via the VPN</w:t>
      </w:r>
      <w:r w:rsidR="00F93CF0">
        <w:t>.</w:t>
      </w:r>
      <w:r w:rsidRPr="005A0547">
        <w:rPr>
          <w:b/>
        </w:rPr>
        <w:t xml:space="preserve"> </w:t>
      </w:r>
      <w:r>
        <w:t>The text of the archived email message is always available.</w:t>
      </w:r>
    </w:p>
    <w:p w:rsidR="00082CA8" w:rsidRPr="00082CA8" w:rsidRDefault="00082CA8" w:rsidP="00082CA8">
      <w:pPr>
        <w:pStyle w:val="Heading2text"/>
      </w:pPr>
    </w:p>
    <w:p w:rsidR="005221F1" w:rsidRDefault="005221F1" w:rsidP="005221F1">
      <w:pPr>
        <w:pStyle w:val="Heading3"/>
        <w:numPr>
          <w:ilvl w:val="2"/>
          <w:numId w:val="1"/>
        </w:numPr>
        <w:tabs>
          <w:tab w:val="left" w:pos="720"/>
        </w:tabs>
      </w:pPr>
      <w:r>
        <w:t>Archiving process</w:t>
      </w:r>
    </w:p>
    <w:p w:rsidR="005221F1" w:rsidRDefault="005221F1" w:rsidP="005221F1">
      <w:pPr>
        <w:pStyle w:val="Heading3text"/>
        <w:jc w:val="left"/>
      </w:pPr>
      <w:r>
        <w:t xml:space="preserve">All e-mail 90 days and older in your Inbox, Sent Items and folders you have created will be copied to the archive storage computer. </w:t>
      </w:r>
      <w:r w:rsidR="003033AC">
        <w:br/>
      </w:r>
      <w:r>
        <w:t>A ‘shortcut’ icon indicates</w:t>
      </w:r>
      <w:r w:rsidR="00F93CF0">
        <w:t xml:space="preserve"> </w:t>
      </w:r>
      <w:r>
        <w:t>the message has been archived.</w:t>
      </w:r>
    </w:p>
    <w:p w:rsidR="000A472F" w:rsidRDefault="000A472F" w:rsidP="005221F1">
      <w:pPr>
        <w:pStyle w:val="Heading3text"/>
        <w:jc w:val="left"/>
      </w:pPr>
      <w:r>
        <w:rPr>
          <w:noProof/>
        </w:rPr>
        <mc:AlternateContent>
          <mc:Choice Requires="wpg">
            <w:drawing>
              <wp:anchor distT="0" distB="0" distL="114300" distR="114300" simplePos="0" relativeHeight="251683328" behindDoc="1" locked="0" layoutInCell="1" allowOverlap="1" wp14:anchorId="25D7AF89" wp14:editId="5E75EC24">
                <wp:simplePos x="0" y="0"/>
                <wp:positionH relativeFrom="column">
                  <wp:posOffset>859790</wp:posOffset>
                </wp:positionH>
                <wp:positionV relativeFrom="paragraph">
                  <wp:posOffset>26670</wp:posOffset>
                </wp:positionV>
                <wp:extent cx="1733550" cy="381000"/>
                <wp:effectExtent l="0" t="0" r="0" b="19050"/>
                <wp:wrapNone/>
                <wp:docPr id="5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381000"/>
                          <a:chOff x="8659" y="5550"/>
                          <a:chExt cx="2730" cy="600"/>
                        </a:xfrm>
                      </wpg:grpSpPr>
                      <pic:pic xmlns:pic="http://schemas.openxmlformats.org/drawingml/2006/picture">
                        <pic:nvPicPr>
                          <pic:cNvPr id="52" name="Picture 85" descr="archive_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59" y="5670"/>
                            <a:ext cx="273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Oval 86"/>
                        <wps:cNvSpPr>
                          <a:spLocks noChangeArrowheads="1"/>
                        </wps:cNvSpPr>
                        <wps:spPr bwMode="auto">
                          <a:xfrm>
                            <a:off x="8670" y="5550"/>
                            <a:ext cx="510" cy="6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7.7pt;margin-top:2.1pt;width:136.5pt;height:30pt;z-index:-251633152" coordorigin="8659,5550" coordsize="27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archive_icon" style="position:absolute;left:8659;top:5670;width:273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QRvEAAAA2wAAAA8AAABkcnMvZG93bnJldi54bWxEj81qwzAQhO+FvIPYQi+hkfPT0rpRQgiU&#10;ppeQOnmAxdrIJtbKSIrtvn0UKPQ4zMw3zHI92EZ05EPtWMF0koEgLp2u2Sg4HT+f30CEiKyxcUwK&#10;finAejV6WGKuXc8/1BXRiAThkKOCKsY2lzKUFVkME9cSJ+/svMWYpDdSe+wT3DZylmWv0mLNaaHC&#10;lrYVlZfiahUc3ruvoAu/MGOzufjv/fzc9qzU0+Ow+QARaYj/4b/2Tit4mcH9S/o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OQRvEAAAA2wAAAA8AAAAAAAAAAAAAAAAA&#10;nwIAAGRycy9kb3ducmV2LnhtbFBLBQYAAAAABAAEAPcAAACQAwAAAAA=&#10;">
                  <v:imagedata r:id="rId17" o:title="archive_icon"/>
                </v:shape>
                <v:oval id="Oval 86" o:spid="_x0000_s1028" style="position:absolute;left:8670;top:5550;width:51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9fcQA&#10;AADbAAAADwAAAGRycy9kb3ducmV2LnhtbESPS2vDMBCE74X8B7GB3ho5Li3BiRJCINSH9JAHyXWx&#10;NpaJtTKW6kd/fVUo9DjMzDfMajPYWnTU+sqxgvksAUFcOF1xqeBy3r8sQPiArLF2TApG8rBZT55W&#10;mGnX85G6UyhFhLDPUIEJocmk9IUhi37mGuLo3V1rMUTZllK32Ee4rWWaJO/SYsVxwWBDO0PF4/Rl&#10;FVwP358f99pIk+JxvNq8P7jbVqnn6bBdggg0hP/wXzvXCt5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fX3EAAAA2wAAAA8AAAAAAAAAAAAAAAAAmAIAAGRycy9k&#10;b3ducmV2LnhtbFBLBQYAAAAABAAEAPUAAACJAwAAAAA=&#10;" filled="f" strokecolor="red" strokeweight="1.5pt"/>
              </v:group>
            </w:pict>
          </mc:Fallback>
        </mc:AlternateContent>
      </w:r>
    </w:p>
    <w:p w:rsidR="000A472F" w:rsidRDefault="000A472F" w:rsidP="005221F1">
      <w:pPr>
        <w:pStyle w:val="Heading3text"/>
        <w:jc w:val="left"/>
      </w:pPr>
    </w:p>
    <w:p w:rsidR="000A472F" w:rsidRPr="00250328" w:rsidRDefault="000A472F" w:rsidP="005221F1">
      <w:pPr>
        <w:pStyle w:val="Heading3text"/>
        <w:jc w:val="left"/>
      </w:pPr>
    </w:p>
    <w:p w:rsidR="005221F1" w:rsidRDefault="005221F1" w:rsidP="005221F1">
      <w:pPr>
        <w:pStyle w:val="Heading3"/>
        <w:numPr>
          <w:ilvl w:val="2"/>
          <w:numId w:val="1"/>
        </w:numPr>
        <w:tabs>
          <w:tab w:val="left" w:pos="720"/>
        </w:tabs>
      </w:pPr>
      <w:r>
        <w:t>Accessing archived e-mails</w:t>
      </w:r>
    </w:p>
    <w:p w:rsidR="005221F1" w:rsidRDefault="005221F1" w:rsidP="005221F1">
      <w:pPr>
        <w:pStyle w:val="Heading4"/>
        <w:numPr>
          <w:ilvl w:val="3"/>
          <w:numId w:val="1"/>
        </w:numPr>
        <w:tabs>
          <w:tab w:val="clear" w:pos="2250"/>
          <w:tab w:val="left" w:pos="720"/>
          <w:tab w:val="num" w:pos="2160"/>
        </w:tabs>
        <w:ind w:left="2160"/>
      </w:pPr>
      <w:r>
        <w:t>In the office</w:t>
      </w:r>
    </w:p>
    <w:p w:rsidR="005221F1" w:rsidRDefault="00F93CF0" w:rsidP="00F93CF0">
      <w:pPr>
        <w:pStyle w:val="Heading4Text"/>
      </w:pPr>
      <w:r>
        <w:t xml:space="preserve">Work with archived </w:t>
      </w:r>
      <w:r w:rsidR="005221F1">
        <w:t>e-mail</w:t>
      </w:r>
      <w:r>
        <w:t>s and attachments the same as any e-mail</w:t>
      </w:r>
      <w:r w:rsidR="005221F1">
        <w:t xml:space="preserve">. </w:t>
      </w:r>
      <w:r>
        <w:t xml:space="preserve">The archiving process is transparent </w:t>
      </w:r>
      <w:r w:rsidR="003940E5">
        <w:t xml:space="preserve">within </w:t>
      </w:r>
      <w:r>
        <w:t>the office</w:t>
      </w:r>
      <w:r w:rsidR="003940E5">
        <w:t xml:space="preserve"> network</w:t>
      </w:r>
      <w:r>
        <w:t>.</w:t>
      </w:r>
    </w:p>
    <w:p w:rsidR="005221F1" w:rsidRDefault="005221F1" w:rsidP="005221F1">
      <w:pPr>
        <w:pStyle w:val="Heading4"/>
        <w:numPr>
          <w:ilvl w:val="3"/>
          <w:numId w:val="1"/>
        </w:numPr>
        <w:tabs>
          <w:tab w:val="clear" w:pos="2250"/>
          <w:tab w:val="left" w:pos="720"/>
          <w:tab w:val="num" w:pos="2160"/>
        </w:tabs>
        <w:ind w:left="2160"/>
      </w:pPr>
      <w:r>
        <w:t>Out of the office</w:t>
      </w:r>
    </w:p>
    <w:p w:rsidR="005221F1" w:rsidRDefault="00F93CF0" w:rsidP="00F93CF0">
      <w:pPr>
        <w:pStyle w:val="Heading5"/>
      </w:pPr>
      <w:r>
        <w:t>C</w:t>
      </w:r>
      <w:r w:rsidR="005221F1">
        <w:t xml:space="preserve">onnect to the network with </w:t>
      </w:r>
      <w:r>
        <w:t xml:space="preserve">Cisco </w:t>
      </w:r>
      <w:r w:rsidR="005221F1">
        <w:t xml:space="preserve">VPN </w:t>
      </w:r>
    </w:p>
    <w:p w:rsidR="005221F1" w:rsidRDefault="00F93CF0" w:rsidP="00F93CF0">
      <w:pPr>
        <w:pStyle w:val="Heading5"/>
      </w:pPr>
      <w:r>
        <w:t xml:space="preserve">Work with archived e-mails and attachments as usual. </w:t>
      </w:r>
      <w:r w:rsidR="00EC77F6">
        <w:t>If your Internet connection is slow, l</w:t>
      </w:r>
      <w:r>
        <w:t xml:space="preserve">arge attachments may </w:t>
      </w:r>
      <w:r w:rsidR="00EC77F6">
        <w:t>take a while to open</w:t>
      </w:r>
      <w:r>
        <w:t>.</w:t>
      </w:r>
    </w:p>
    <w:p w:rsidR="005221F1" w:rsidRDefault="005221F1" w:rsidP="005221F1">
      <w:pPr>
        <w:pStyle w:val="Heading3"/>
        <w:numPr>
          <w:ilvl w:val="2"/>
          <w:numId w:val="1"/>
        </w:numPr>
        <w:tabs>
          <w:tab w:val="left" w:pos="720"/>
        </w:tabs>
      </w:pPr>
      <w:r>
        <w:t>Deleted I</w:t>
      </w:r>
      <w:r w:rsidR="00825E8F">
        <w:t>t</w:t>
      </w:r>
      <w:r>
        <w:t>ems</w:t>
      </w:r>
    </w:p>
    <w:p w:rsidR="005221F1" w:rsidRDefault="005221F1" w:rsidP="005221F1">
      <w:pPr>
        <w:pStyle w:val="Heading3text"/>
      </w:pPr>
      <w:r>
        <w:t>14 days after you put items into your Deleted Items folder, those items will be automatically and permanently deleted.</w:t>
      </w:r>
    </w:p>
    <w:p w:rsidR="005221F1" w:rsidRDefault="005221F1" w:rsidP="005221F1">
      <w:pPr>
        <w:pStyle w:val="Heading3text"/>
      </w:pPr>
    </w:p>
    <w:p w:rsidR="005221F1" w:rsidRDefault="005221F1" w:rsidP="005221F1">
      <w:pPr>
        <w:pStyle w:val="Heading3"/>
        <w:numPr>
          <w:ilvl w:val="2"/>
          <w:numId w:val="1"/>
        </w:numPr>
        <w:tabs>
          <w:tab w:val="left" w:pos="720"/>
        </w:tabs>
      </w:pPr>
      <w:r>
        <w:t>Searching for archived items</w:t>
      </w:r>
    </w:p>
    <w:p w:rsidR="005221F1" w:rsidRDefault="005221F1" w:rsidP="005221F1">
      <w:pPr>
        <w:pStyle w:val="Heading3text"/>
      </w:pPr>
      <w:r>
        <w:t xml:space="preserve">Software will be installed on your computer to facilitate searching for archived attachments. </w:t>
      </w:r>
    </w:p>
    <w:p w:rsidR="005221F1" w:rsidRDefault="000D600C" w:rsidP="005221F1">
      <w:pPr>
        <w:pStyle w:val="Heading4"/>
        <w:numPr>
          <w:ilvl w:val="3"/>
          <w:numId w:val="1"/>
        </w:numPr>
        <w:tabs>
          <w:tab w:val="clear" w:pos="2250"/>
          <w:tab w:val="left" w:pos="720"/>
          <w:tab w:val="num" w:pos="2160"/>
        </w:tabs>
        <w:ind w:left="2160"/>
      </w:pPr>
      <w:r>
        <w:t xml:space="preserve">Click the View tab on the Ribbon, then click the </w:t>
      </w:r>
      <w:r w:rsidR="005221F1">
        <w:t>EmailXtender Search</w:t>
      </w:r>
      <w:r>
        <w:t xml:space="preserve"> button</w:t>
      </w:r>
    </w:p>
    <w:p w:rsidR="005221F1" w:rsidRDefault="005221F1" w:rsidP="005221F1">
      <w:pPr>
        <w:pStyle w:val="Heading4"/>
        <w:numPr>
          <w:ilvl w:val="3"/>
          <w:numId w:val="1"/>
        </w:numPr>
        <w:tabs>
          <w:tab w:val="clear" w:pos="2250"/>
          <w:tab w:val="left" w:pos="720"/>
          <w:tab w:val="num" w:pos="2160"/>
        </w:tabs>
        <w:ind w:left="2160"/>
      </w:pPr>
      <w:r>
        <w:t xml:space="preserve">Type your search criteria and </w:t>
      </w:r>
      <w:r w:rsidR="000D600C">
        <w:t xml:space="preserve">click </w:t>
      </w:r>
      <w:r>
        <w:t>Find No</w:t>
      </w:r>
      <w:r w:rsidR="000D600C">
        <w:t>w</w:t>
      </w:r>
    </w:p>
    <w:p w:rsidR="005221F1" w:rsidRDefault="005221F1" w:rsidP="005221F1">
      <w:pPr>
        <w:pStyle w:val="Heading4Text"/>
      </w:pPr>
      <w:r>
        <w:t xml:space="preserve">Your search results will be displayed. You can use ‘wildcard’ characters such as an asterisk to broaden your search. </w:t>
      </w:r>
      <w:r w:rsidR="000D600C">
        <w:t>Use</w:t>
      </w:r>
      <w:r>
        <w:t xml:space="preserve"> the More Choices tab to specify additional criteria such as From and To.</w:t>
      </w:r>
    </w:p>
    <w:p w:rsidR="005221F1" w:rsidRDefault="005221F1" w:rsidP="00BF40FF">
      <w:pPr>
        <w:pStyle w:val="Differencesubheaders"/>
        <w:ind w:left="360"/>
        <w:rPr>
          <w:b w:val="0"/>
          <w:sz w:val="24"/>
          <w:szCs w:val="24"/>
        </w:rPr>
      </w:pPr>
    </w:p>
    <w:p w:rsidR="009471E4" w:rsidRPr="0020013C" w:rsidRDefault="009471E4" w:rsidP="009471E4">
      <w:pPr>
        <w:pStyle w:val="Heading2"/>
      </w:pPr>
      <w:bookmarkStart w:id="9" w:name="_Toc305327875"/>
      <w:r w:rsidRPr="0020013C">
        <w:lastRenderedPageBreak/>
        <w:t xml:space="preserve">Send </w:t>
      </w:r>
      <w:r w:rsidR="000C15E3">
        <w:t>a</w:t>
      </w:r>
      <w:r w:rsidR="007C6D7E">
        <w:t xml:space="preserve"> link instead of an a</w:t>
      </w:r>
      <w:r w:rsidR="0009367D">
        <w:t>ttachment</w:t>
      </w:r>
      <w:bookmarkEnd w:id="9"/>
      <w:r w:rsidRPr="0020013C">
        <w:t xml:space="preserve"> </w:t>
      </w:r>
    </w:p>
    <w:p w:rsidR="009471E4" w:rsidRDefault="009471E4" w:rsidP="009471E4">
      <w:pPr>
        <w:pStyle w:val="Heading2text"/>
      </w:pPr>
      <w:r w:rsidRPr="00FA41DF">
        <w:t>In</w:t>
      </w:r>
      <w:r>
        <w:t>stead of e-mailing documents to colleagues in your office</w:t>
      </w:r>
      <w:r w:rsidR="000C15E3">
        <w:t>,</w:t>
      </w:r>
      <w:r>
        <w:t xml:space="preserve"> send them </w:t>
      </w:r>
      <w:r w:rsidR="000C15E3">
        <w:t>a</w:t>
      </w:r>
      <w:r>
        <w:t xml:space="preserve"> link. </w:t>
      </w:r>
      <w:r w:rsidR="000C15E3">
        <w:t>S</w:t>
      </w:r>
      <w:r>
        <w:t xml:space="preserve">ending a link saves </w:t>
      </w:r>
      <w:r w:rsidR="00572955">
        <w:t xml:space="preserve">time and </w:t>
      </w:r>
      <w:r>
        <w:t xml:space="preserve">hard disk space when working with large files.  </w:t>
      </w:r>
    </w:p>
    <w:p w:rsidR="009471E4" w:rsidRPr="00184992" w:rsidRDefault="00825E8F" w:rsidP="00572955">
      <w:pPr>
        <w:pStyle w:val="Heading3"/>
      </w:pPr>
      <w:r>
        <w:rPr>
          <w:noProof/>
        </w:rPr>
        <w:drawing>
          <wp:anchor distT="0" distB="0" distL="114300" distR="114300" simplePos="0" relativeHeight="251694592" behindDoc="1" locked="0" layoutInCell="1" allowOverlap="1" wp14:anchorId="274D1E8F" wp14:editId="549A2864">
            <wp:simplePos x="0" y="0"/>
            <wp:positionH relativeFrom="column">
              <wp:posOffset>3237230</wp:posOffset>
            </wp:positionH>
            <wp:positionV relativeFrom="paragraph">
              <wp:posOffset>153035</wp:posOffset>
            </wp:positionV>
            <wp:extent cx="3296285" cy="3048000"/>
            <wp:effectExtent l="0" t="0" r="0" b="0"/>
            <wp:wrapTight wrapText="bothSides">
              <wp:wrapPolygon edited="0">
                <wp:start x="0" y="0"/>
                <wp:lineTo x="0" y="21465"/>
                <wp:lineTo x="21471" y="21465"/>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hyperlink.gif"/>
                    <pic:cNvPicPr/>
                  </pic:nvPicPr>
                  <pic:blipFill>
                    <a:blip r:embed="rId18">
                      <a:extLst>
                        <a:ext uri="{28A0092B-C50C-407E-A947-70E740481C1C}">
                          <a14:useLocalDpi xmlns:a14="http://schemas.microsoft.com/office/drawing/2010/main" val="0"/>
                        </a:ext>
                      </a:extLst>
                    </a:blip>
                    <a:stretch>
                      <a:fillRect/>
                    </a:stretch>
                  </pic:blipFill>
                  <pic:spPr>
                    <a:xfrm>
                      <a:off x="0" y="0"/>
                      <a:ext cx="3296285" cy="3048000"/>
                    </a:xfrm>
                    <a:prstGeom prst="rect">
                      <a:avLst/>
                    </a:prstGeom>
                  </pic:spPr>
                </pic:pic>
              </a:graphicData>
            </a:graphic>
            <wp14:sizeRelH relativeFrom="page">
              <wp14:pctWidth>0</wp14:pctWidth>
            </wp14:sizeRelH>
            <wp14:sizeRelV relativeFrom="page">
              <wp14:pctHeight>0</wp14:pctHeight>
            </wp14:sizeRelV>
          </wp:anchor>
        </w:drawing>
      </w:r>
      <w:r w:rsidR="00572955">
        <w:t>Click in the body of the e-mail</w:t>
      </w:r>
    </w:p>
    <w:p w:rsidR="009471E4" w:rsidRDefault="00572955" w:rsidP="007C6D7E">
      <w:pPr>
        <w:pStyle w:val="Heading3"/>
      </w:pPr>
      <w:r>
        <w:t>C</w:t>
      </w:r>
      <w:r w:rsidR="009471E4" w:rsidRPr="006A59CD">
        <w:t xml:space="preserve">lick </w:t>
      </w:r>
      <w:r w:rsidR="009471E4">
        <w:t>Insert</w:t>
      </w:r>
      <w:r>
        <w:sym w:font="Wingdings" w:char="F0E0"/>
      </w:r>
      <w:r w:rsidR="009471E4">
        <w:t xml:space="preserve">Hyperlink </w:t>
      </w:r>
    </w:p>
    <w:p w:rsidR="009471E4" w:rsidRDefault="009471E4" w:rsidP="007C6D7E">
      <w:pPr>
        <w:pStyle w:val="Heading3"/>
      </w:pPr>
      <w:r>
        <w:t>Select the document to link</w:t>
      </w:r>
    </w:p>
    <w:p w:rsidR="009471E4" w:rsidRDefault="009471E4" w:rsidP="007C6D7E">
      <w:pPr>
        <w:pStyle w:val="Heading3"/>
      </w:pPr>
      <w:r>
        <w:t>Click OK</w:t>
      </w:r>
      <w:r w:rsidR="00825E8F">
        <w:t xml:space="preserve"> </w:t>
      </w:r>
    </w:p>
    <w:p w:rsidR="009471E4" w:rsidRDefault="009471E4" w:rsidP="009471E4">
      <w:pPr>
        <w:pStyle w:val="Heading4Text"/>
      </w:pPr>
    </w:p>
    <w:p w:rsidR="003033AC" w:rsidRDefault="003033AC" w:rsidP="009471E4">
      <w:pPr>
        <w:pStyle w:val="Heading4Text"/>
      </w:pPr>
    </w:p>
    <w:p w:rsidR="00572955" w:rsidRDefault="00572955" w:rsidP="009471E4">
      <w:pPr>
        <w:pStyle w:val="Heading4Text"/>
      </w:pPr>
    </w:p>
    <w:p w:rsidR="009471E4" w:rsidRDefault="009471E4" w:rsidP="009471E4">
      <w:pPr>
        <w:pStyle w:val="Heading4Text"/>
      </w:pPr>
    </w:p>
    <w:p w:rsidR="00825E8F" w:rsidRDefault="00825E8F" w:rsidP="009471E4">
      <w:pPr>
        <w:pStyle w:val="Heading4Text"/>
      </w:pPr>
    </w:p>
    <w:p w:rsidR="009471E4" w:rsidRDefault="009471E4" w:rsidP="00825E8F">
      <w:pPr>
        <w:pStyle w:val="Heading4Text"/>
        <w:ind w:left="720"/>
        <w:jc w:val="left"/>
      </w:pPr>
      <w:r w:rsidRPr="00184992">
        <w:rPr>
          <w:b/>
        </w:rPr>
        <w:t xml:space="preserve">Note: </w:t>
      </w:r>
      <w:r w:rsidRPr="00184992">
        <w:t>When receiving a link attachment you will get a warning message about harmful data</w:t>
      </w:r>
      <w:r w:rsidR="00AE70FC">
        <w:t>.</w:t>
      </w:r>
      <w:r w:rsidRPr="00184992">
        <w:t xml:space="preserve"> </w:t>
      </w:r>
      <w:r w:rsidR="00AE70FC">
        <w:t>B</w:t>
      </w:r>
      <w:r w:rsidRPr="00184992">
        <w:t xml:space="preserve">efore clicking yes, make sure </w:t>
      </w:r>
      <w:r w:rsidR="000D600C">
        <w:t xml:space="preserve">the e-mail </w:t>
      </w:r>
      <w:r w:rsidR="000C15E3">
        <w:t xml:space="preserve">is </w:t>
      </w:r>
      <w:r w:rsidRPr="00184992">
        <w:t>from a trusted source.</w:t>
      </w:r>
    </w:p>
    <w:p w:rsidR="005221F1" w:rsidRDefault="005221F1" w:rsidP="009471E4">
      <w:pPr>
        <w:pStyle w:val="Heading4Text"/>
        <w:ind w:left="720"/>
      </w:pPr>
    </w:p>
    <w:p w:rsidR="009471E4" w:rsidRPr="00782B5C" w:rsidRDefault="009471E4" w:rsidP="009471E4">
      <w:pPr>
        <w:pStyle w:val="Heading4Text"/>
      </w:pPr>
    </w:p>
    <w:p w:rsidR="009471E4" w:rsidRPr="00782B5C" w:rsidRDefault="009471E4" w:rsidP="009471E4">
      <w:pPr>
        <w:pStyle w:val="Heading2"/>
      </w:pPr>
      <w:bookmarkStart w:id="10" w:name="_Toc305327876"/>
      <w:r w:rsidRPr="00782B5C">
        <w:t>Save Attachments</w:t>
      </w:r>
      <w:bookmarkEnd w:id="10"/>
      <w:r w:rsidRPr="00782B5C">
        <w:t xml:space="preserve"> </w:t>
      </w:r>
    </w:p>
    <w:p w:rsidR="009471E4" w:rsidRDefault="00AC04EE" w:rsidP="009471E4">
      <w:pPr>
        <w:pStyle w:val="Heading2text"/>
      </w:pPr>
      <w:r>
        <w:t>If an e-mail contains several attachments, save</w:t>
      </w:r>
      <w:r w:rsidR="00113891">
        <w:t xml:space="preserve"> any or all of them in one step</w:t>
      </w:r>
      <w:r>
        <w:t>.</w:t>
      </w:r>
    </w:p>
    <w:p w:rsidR="00C55C41" w:rsidRPr="00C55C41" w:rsidRDefault="00825E8F" w:rsidP="00C55C41">
      <w:pPr>
        <w:pStyle w:val="Heading3"/>
      </w:pPr>
      <w:r>
        <w:rPr>
          <w:noProof/>
        </w:rPr>
        <w:drawing>
          <wp:anchor distT="0" distB="0" distL="114300" distR="114300" simplePos="0" relativeHeight="251695616" behindDoc="1" locked="0" layoutInCell="1" allowOverlap="1" wp14:anchorId="540C6B4C" wp14:editId="7B7D26DC">
            <wp:simplePos x="0" y="0"/>
            <wp:positionH relativeFrom="column">
              <wp:posOffset>3853815</wp:posOffset>
            </wp:positionH>
            <wp:positionV relativeFrom="paragraph">
              <wp:posOffset>142875</wp:posOffset>
            </wp:positionV>
            <wp:extent cx="2451100" cy="2781300"/>
            <wp:effectExtent l="0" t="0" r="6350" b="0"/>
            <wp:wrapTight wrapText="bothSides">
              <wp:wrapPolygon edited="0">
                <wp:start x="0" y="0"/>
                <wp:lineTo x="0" y="21452"/>
                <wp:lineTo x="21488" y="21452"/>
                <wp:lineTo x="2148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saveattach.gif"/>
                    <pic:cNvPicPr/>
                  </pic:nvPicPr>
                  <pic:blipFill>
                    <a:blip r:embed="rId19">
                      <a:extLst>
                        <a:ext uri="{28A0092B-C50C-407E-A947-70E740481C1C}">
                          <a14:useLocalDpi xmlns:a14="http://schemas.microsoft.com/office/drawing/2010/main" val="0"/>
                        </a:ext>
                      </a:extLst>
                    </a:blip>
                    <a:stretch>
                      <a:fillRect/>
                    </a:stretch>
                  </pic:blipFill>
                  <pic:spPr>
                    <a:xfrm>
                      <a:off x="0" y="0"/>
                      <a:ext cx="2451100" cy="2781300"/>
                    </a:xfrm>
                    <a:prstGeom prst="rect">
                      <a:avLst/>
                    </a:prstGeom>
                  </pic:spPr>
                </pic:pic>
              </a:graphicData>
            </a:graphic>
            <wp14:sizeRelH relativeFrom="page">
              <wp14:pctWidth>0</wp14:pctWidth>
            </wp14:sizeRelH>
            <wp14:sizeRelV relativeFrom="page">
              <wp14:pctHeight>0</wp14:pctHeight>
            </wp14:sizeRelV>
          </wp:anchor>
        </w:drawing>
      </w:r>
      <w:r w:rsidR="00596D69">
        <w:t>Cl</w:t>
      </w:r>
      <w:r w:rsidR="009471E4" w:rsidRPr="006A59CD">
        <w:t xml:space="preserve">ick </w:t>
      </w:r>
      <w:r w:rsidR="00C55C41">
        <w:t>the File tab on the Ribbon</w:t>
      </w:r>
    </w:p>
    <w:p w:rsidR="009471E4" w:rsidRPr="006A59CD" w:rsidRDefault="00C55C41" w:rsidP="0010756C">
      <w:pPr>
        <w:pStyle w:val="Heading3"/>
      </w:pPr>
      <w:r>
        <w:t xml:space="preserve">Click </w:t>
      </w:r>
      <w:r w:rsidR="009471E4" w:rsidRPr="006A59CD">
        <w:t xml:space="preserve">the Save </w:t>
      </w:r>
      <w:r w:rsidR="009471E4" w:rsidRPr="0026284B">
        <w:t>Attachment</w:t>
      </w:r>
      <w:r>
        <w:t>s</w:t>
      </w:r>
      <w:r w:rsidR="009471E4" w:rsidRPr="006A59CD">
        <w:t xml:space="preserve"> </w:t>
      </w:r>
      <w:r>
        <w:t>button</w:t>
      </w:r>
    </w:p>
    <w:p w:rsidR="00C55C41" w:rsidRDefault="00C55C41" w:rsidP="0010756C">
      <w:pPr>
        <w:pStyle w:val="Heading3"/>
      </w:pPr>
      <w:r>
        <w:t xml:space="preserve">Select the attachment(s) to be saved, </w:t>
      </w:r>
      <w:r w:rsidR="00825E8F">
        <w:br/>
      </w:r>
      <w:r>
        <w:t>Click OK</w:t>
      </w:r>
    </w:p>
    <w:p w:rsidR="00C55C41" w:rsidRPr="00C55C41" w:rsidRDefault="00C55C41" w:rsidP="00C55C41">
      <w:pPr>
        <w:pStyle w:val="Heading3"/>
      </w:pPr>
      <w:r>
        <w:t>Browse and select a folder</w:t>
      </w:r>
    </w:p>
    <w:p w:rsidR="00C55C41" w:rsidRPr="00C55C41" w:rsidRDefault="00C55C41" w:rsidP="00C55C41">
      <w:pPr>
        <w:pStyle w:val="Heading3"/>
      </w:pPr>
      <w:r>
        <w:t>Click Save</w:t>
      </w:r>
    </w:p>
    <w:p w:rsidR="00C55C41" w:rsidRDefault="00C55C41" w:rsidP="009471E4">
      <w:pPr>
        <w:ind w:left="360"/>
        <w:rPr>
          <w:rFonts w:cs="Arial"/>
          <w:color w:val="484848"/>
          <w:sz w:val="18"/>
          <w:szCs w:val="18"/>
        </w:rPr>
      </w:pPr>
    </w:p>
    <w:p w:rsidR="00632AB2" w:rsidRDefault="00632AB2" w:rsidP="009471E4">
      <w:pPr>
        <w:ind w:left="360"/>
        <w:rPr>
          <w:rFonts w:cs="Arial"/>
          <w:color w:val="484848"/>
          <w:sz w:val="18"/>
          <w:szCs w:val="18"/>
        </w:rPr>
      </w:pPr>
    </w:p>
    <w:p w:rsidR="00C12A5B" w:rsidRDefault="00C12A5B" w:rsidP="009471E4">
      <w:pPr>
        <w:ind w:left="360"/>
        <w:rPr>
          <w:rFonts w:cs="Arial"/>
          <w:color w:val="484848"/>
          <w:sz w:val="18"/>
          <w:szCs w:val="18"/>
        </w:rPr>
      </w:pPr>
    </w:p>
    <w:p w:rsidR="000D600C" w:rsidRDefault="000D600C" w:rsidP="009471E4">
      <w:pPr>
        <w:ind w:left="360"/>
        <w:rPr>
          <w:rFonts w:cs="Arial"/>
          <w:color w:val="484848"/>
          <w:sz w:val="18"/>
          <w:szCs w:val="18"/>
        </w:rPr>
      </w:pPr>
    </w:p>
    <w:p w:rsidR="000D600C" w:rsidRDefault="000D600C" w:rsidP="009471E4">
      <w:pPr>
        <w:ind w:left="360"/>
        <w:rPr>
          <w:rFonts w:cs="Arial"/>
          <w:color w:val="484848"/>
          <w:sz w:val="18"/>
          <w:szCs w:val="18"/>
        </w:rPr>
      </w:pPr>
    </w:p>
    <w:p w:rsidR="000D600C" w:rsidRDefault="000D600C" w:rsidP="009471E4">
      <w:pPr>
        <w:ind w:left="360"/>
        <w:rPr>
          <w:rFonts w:cs="Arial"/>
          <w:color w:val="484848"/>
          <w:sz w:val="18"/>
          <w:szCs w:val="18"/>
        </w:rPr>
      </w:pPr>
    </w:p>
    <w:p w:rsidR="00C12A5B" w:rsidRDefault="00C12A5B" w:rsidP="009471E4">
      <w:pPr>
        <w:ind w:left="360"/>
        <w:rPr>
          <w:rFonts w:cs="Arial"/>
          <w:color w:val="484848"/>
          <w:sz w:val="18"/>
          <w:szCs w:val="18"/>
        </w:rPr>
      </w:pPr>
    </w:p>
    <w:p w:rsidR="00AC04EE" w:rsidRDefault="00AC04EE" w:rsidP="009471E4">
      <w:pPr>
        <w:ind w:left="360"/>
        <w:rPr>
          <w:rFonts w:cs="Arial"/>
          <w:color w:val="484848"/>
          <w:sz w:val="18"/>
          <w:szCs w:val="18"/>
        </w:rPr>
      </w:pPr>
    </w:p>
    <w:p w:rsidR="00C55C41" w:rsidRDefault="00C55C41" w:rsidP="009471E4">
      <w:pPr>
        <w:ind w:left="360"/>
        <w:rPr>
          <w:rFonts w:cs="Arial"/>
          <w:color w:val="484848"/>
          <w:sz w:val="18"/>
          <w:szCs w:val="18"/>
        </w:rPr>
      </w:pPr>
    </w:p>
    <w:p w:rsidR="00C55C41" w:rsidRDefault="00C55C41" w:rsidP="009471E4">
      <w:pPr>
        <w:ind w:left="360"/>
        <w:rPr>
          <w:rFonts w:cs="Arial"/>
          <w:color w:val="484848"/>
          <w:sz w:val="18"/>
          <w:szCs w:val="18"/>
        </w:rPr>
      </w:pPr>
    </w:p>
    <w:p w:rsidR="00C55C41" w:rsidRDefault="00C55C41" w:rsidP="009471E4">
      <w:pPr>
        <w:ind w:left="360"/>
        <w:rPr>
          <w:rFonts w:cs="Arial"/>
          <w:color w:val="484848"/>
          <w:sz w:val="18"/>
          <w:szCs w:val="18"/>
        </w:rPr>
      </w:pPr>
    </w:p>
    <w:p w:rsidR="009471E4" w:rsidRDefault="009471E4" w:rsidP="009471E4">
      <w:pPr>
        <w:pStyle w:val="lgprhead"/>
        <w:spacing w:before="0"/>
        <w:ind w:left="0"/>
        <w:rPr>
          <w:rFonts w:ascii="Arial" w:hAnsi="Arial" w:cs="Arial"/>
          <w:i w:val="0"/>
          <w:iCs/>
          <w:sz w:val="28"/>
          <w:szCs w:val="28"/>
        </w:rPr>
      </w:pPr>
    </w:p>
    <w:p w:rsidR="009471E4" w:rsidRPr="009F4EB0" w:rsidRDefault="009471E4" w:rsidP="009471E4">
      <w:pPr>
        <w:pStyle w:val="Heading2"/>
      </w:pPr>
      <w:bookmarkStart w:id="11" w:name="_Toc305327877"/>
      <w:r w:rsidRPr="009F4EB0">
        <w:lastRenderedPageBreak/>
        <w:t>Send a Zipped Attachment</w:t>
      </w:r>
      <w:bookmarkEnd w:id="11"/>
      <w:r w:rsidRPr="009F4EB0">
        <w:t xml:space="preserve"> </w:t>
      </w:r>
    </w:p>
    <w:p w:rsidR="009471E4" w:rsidRDefault="009471E4" w:rsidP="009471E4">
      <w:pPr>
        <w:pStyle w:val="Heading2text"/>
      </w:pPr>
      <w:r w:rsidRPr="00C354DB">
        <w:t xml:space="preserve">Zipping a file creates a compressed version that </w:t>
      </w:r>
      <w:r w:rsidR="000D600C">
        <w:t xml:space="preserve">is </w:t>
      </w:r>
      <w:r w:rsidRPr="00C354DB">
        <w:t xml:space="preserve">smaller than the original file. </w:t>
      </w:r>
      <w:r w:rsidR="000D600C">
        <w:t>Word, Excel and text files compress well; PowerPoint and files that use a lot of images may not get much smaller after zipping.</w:t>
      </w:r>
    </w:p>
    <w:p w:rsidR="009471E4" w:rsidRPr="004E4D8A" w:rsidRDefault="00572955" w:rsidP="007C6D7E">
      <w:pPr>
        <w:pStyle w:val="Heading3"/>
      </w:pPr>
      <w:r>
        <w:t xml:space="preserve">Make a </w:t>
      </w:r>
      <w:r w:rsidR="009471E4" w:rsidRPr="004E4D8A">
        <w:t xml:space="preserve">new </w:t>
      </w:r>
      <w:r>
        <w:t>e-mail</w:t>
      </w:r>
    </w:p>
    <w:p w:rsidR="009471E4" w:rsidRDefault="00572955" w:rsidP="007C6D7E">
      <w:pPr>
        <w:pStyle w:val="Heading3"/>
        <w:rPr>
          <w:noProof/>
        </w:rPr>
      </w:pPr>
      <w:r>
        <w:rPr>
          <w:noProof/>
        </w:rPr>
        <w:t xml:space="preserve">Click the </w:t>
      </w:r>
      <w:r w:rsidR="009471E4" w:rsidRPr="00B75B35">
        <w:rPr>
          <w:noProof/>
        </w:rPr>
        <w:t xml:space="preserve">Insert </w:t>
      </w:r>
      <w:r>
        <w:rPr>
          <w:noProof/>
        </w:rPr>
        <w:t>tab</w:t>
      </w:r>
    </w:p>
    <w:p w:rsidR="00572955" w:rsidRPr="00572955" w:rsidRDefault="00572955" w:rsidP="00572955">
      <w:pPr>
        <w:pStyle w:val="Heading3"/>
        <w:rPr>
          <w:noProof/>
        </w:rPr>
      </w:pPr>
      <w:r>
        <w:rPr>
          <w:noProof/>
        </w:rPr>
        <w:t>Click the Attach File button</w:t>
      </w:r>
    </w:p>
    <w:p w:rsidR="009471E4" w:rsidRPr="00B75B35" w:rsidRDefault="00572955" w:rsidP="007C6D7E">
      <w:pPr>
        <w:pStyle w:val="Heading3"/>
        <w:rPr>
          <w:noProof/>
        </w:rPr>
      </w:pPr>
      <w:r>
        <w:rPr>
          <w:noProof/>
        </w:rPr>
        <w:t>Browse and select f</w:t>
      </w:r>
      <w:r w:rsidR="009471E4" w:rsidRPr="00B75B35">
        <w:rPr>
          <w:noProof/>
        </w:rPr>
        <w:t>ile</w:t>
      </w:r>
      <w:r>
        <w:rPr>
          <w:noProof/>
        </w:rPr>
        <w:t>(s) to be attached</w:t>
      </w:r>
    </w:p>
    <w:p w:rsidR="009471E4" w:rsidRPr="004E4D8A" w:rsidRDefault="009471E4" w:rsidP="007C6D7E">
      <w:pPr>
        <w:pStyle w:val="Heading3"/>
        <w:rPr>
          <w:noProof/>
        </w:rPr>
      </w:pPr>
      <w:r w:rsidRPr="004E4D8A">
        <w:rPr>
          <w:noProof/>
        </w:rPr>
        <w:t xml:space="preserve">Do one of the following: </w:t>
      </w:r>
    </w:p>
    <w:p w:rsidR="009471E4" w:rsidRDefault="009471E4" w:rsidP="007C6D7E">
      <w:pPr>
        <w:pStyle w:val="Heading4"/>
      </w:pPr>
      <w:r w:rsidRPr="004E4D8A">
        <w:t>If the .zip file</w:t>
      </w:r>
      <w:r>
        <w:t xml:space="preserve"> already exists:</w:t>
      </w:r>
    </w:p>
    <w:p w:rsidR="009471E4" w:rsidRPr="004E4D8A" w:rsidRDefault="009471E4" w:rsidP="007C6D7E">
      <w:pPr>
        <w:pStyle w:val="Heading5"/>
      </w:pPr>
      <w:r>
        <w:t>D</w:t>
      </w:r>
      <w:r w:rsidRPr="004E4D8A">
        <w:t>ouble-click the file</w:t>
      </w:r>
    </w:p>
    <w:p w:rsidR="009471E4" w:rsidRDefault="009471E4" w:rsidP="007C6D7E">
      <w:pPr>
        <w:pStyle w:val="Heading4"/>
      </w:pPr>
      <w:r w:rsidRPr="004E4D8A">
        <w:t>If the .zip file doesn't exist</w:t>
      </w:r>
      <w:r>
        <w:t>:</w:t>
      </w:r>
    </w:p>
    <w:p w:rsidR="002A1E31" w:rsidRDefault="002A1E31" w:rsidP="007C6D7E">
      <w:pPr>
        <w:pStyle w:val="Heading5"/>
      </w:pPr>
      <w:r>
        <w:t xml:space="preserve">Select the file to </w:t>
      </w:r>
      <w:r w:rsidR="00572955">
        <w:t xml:space="preserve">be </w:t>
      </w:r>
      <w:r>
        <w:t>attached</w:t>
      </w:r>
    </w:p>
    <w:p w:rsidR="009471E4" w:rsidRPr="00DC054C" w:rsidRDefault="009471E4" w:rsidP="007C6D7E">
      <w:pPr>
        <w:pStyle w:val="Heading5"/>
      </w:pPr>
      <w:r>
        <w:t>R</w:t>
      </w:r>
      <w:r w:rsidRPr="004E4D8A">
        <w:t>i</w:t>
      </w:r>
      <w:r w:rsidRPr="00DC054C">
        <w:t xml:space="preserve">ght-click </w:t>
      </w:r>
      <w:r w:rsidR="002A1E31" w:rsidRPr="00DC054C">
        <w:t xml:space="preserve">on </w:t>
      </w:r>
      <w:r w:rsidRPr="00DC054C">
        <w:t xml:space="preserve">the file </w:t>
      </w:r>
    </w:p>
    <w:p w:rsidR="009471E4" w:rsidRPr="00DC054C" w:rsidRDefault="009471E4" w:rsidP="007C6D7E">
      <w:pPr>
        <w:pStyle w:val="Heading5"/>
      </w:pPr>
      <w:r w:rsidRPr="00DC054C">
        <w:t xml:space="preserve">From the shortcut menu, click </w:t>
      </w:r>
      <w:r w:rsidR="002A1E31" w:rsidRPr="00DC054C">
        <w:t>Send to</w:t>
      </w:r>
      <w:r w:rsidR="00572955">
        <w:sym w:font="Wingdings" w:char="F0E0"/>
      </w:r>
      <w:r w:rsidR="002A1E31" w:rsidRPr="00DC054C">
        <w:t>compressed Zip Folder</w:t>
      </w:r>
    </w:p>
    <w:p w:rsidR="002A1E31" w:rsidRPr="002A1E31" w:rsidRDefault="002A1E31" w:rsidP="007C6D7E">
      <w:pPr>
        <w:pStyle w:val="Heading5"/>
      </w:pPr>
      <w:r w:rsidRPr="002A1E31">
        <w:t>Select the file in a zipped format</w:t>
      </w:r>
    </w:p>
    <w:p w:rsidR="002A1E31" w:rsidRDefault="003033AC" w:rsidP="007C6D7E">
      <w:pPr>
        <w:pStyle w:val="Heading5"/>
      </w:pPr>
      <w:r>
        <w:t>Click I</w:t>
      </w:r>
      <w:r w:rsidR="002A1E31" w:rsidRPr="002A1E31">
        <w:t xml:space="preserve">nsert </w:t>
      </w:r>
    </w:p>
    <w:p w:rsidR="001D067F" w:rsidRPr="001D067F" w:rsidRDefault="001D067F" w:rsidP="001D067F">
      <w:pPr>
        <w:pStyle w:val="Heading5Text"/>
      </w:pPr>
      <w:r>
        <w:rPr>
          <w:rFonts w:cs="Arial"/>
          <w:noProof/>
        </w:rPr>
        <w:drawing>
          <wp:anchor distT="0" distB="0" distL="114300" distR="114300" simplePos="0" relativeHeight="251696640" behindDoc="1" locked="0" layoutInCell="1" allowOverlap="1" wp14:anchorId="6AD39358" wp14:editId="51C88B2F">
            <wp:simplePos x="0" y="0"/>
            <wp:positionH relativeFrom="column">
              <wp:posOffset>1906270</wp:posOffset>
            </wp:positionH>
            <wp:positionV relativeFrom="paragraph">
              <wp:posOffset>74930</wp:posOffset>
            </wp:positionV>
            <wp:extent cx="4620895" cy="2781300"/>
            <wp:effectExtent l="0" t="0" r="8255" b="0"/>
            <wp:wrapTight wrapText="bothSides">
              <wp:wrapPolygon edited="0">
                <wp:start x="0" y="0"/>
                <wp:lineTo x="0" y="21452"/>
                <wp:lineTo x="21550" y="21452"/>
                <wp:lineTo x="2155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insertzip.gif"/>
                    <pic:cNvPicPr/>
                  </pic:nvPicPr>
                  <pic:blipFill>
                    <a:blip r:embed="rId20">
                      <a:extLst>
                        <a:ext uri="{28A0092B-C50C-407E-A947-70E740481C1C}">
                          <a14:useLocalDpi xmlns:a14="http://schemas.microsoft.com/office/drawing/2010/main" val="0"/>
                        </a:ext>
                      </a:extLst>
                    </a:blip>
                    <a:stretch>
                      <a:fillRect/>
                    </a:stretch>
                  </pic:blipFill>
                  <pic:spPr>
                    <a:xfrm>
                      <a:off x="0" y="0"/>
                      <a:ext cx="4620895" cy="2781300"/>
                    </a:xfrm>
                    <a:prstGeom prst="rect">
                      <a:avLst/>
                    </a:prstGeom>
                  </pic:spPr>
                </pic:pic>
              </a:graphicData>
            </a:graphic>
            <wp14:sizeRelH relativeFrom="page">
              <wp14:pctWidth>0</wp14:pctWidth>
            </wp14:sizeRelH>
            <wp14:sizeRelV relativeFrom="page">
              <wp14:pctHeight>0</wp14:pctHeight>
            </wp14:sizeRelV>
          </wp:anchor>
        </w:drawing>
      </w: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0D600C" w:rsidRDefault="000D600C" w:rsidP="000D600C">
      <w:pPr>
        <w:pStyle w:val="Heading3Text0"/>
        <w:rPr>
          <w:noProof/>
        </w:rPr>
      </w:pPr>
    </w:p>
    <w:p w:rsidR="009471E4" w:rsidRPr="00B75B35" w:rsidRDefault="009471E4" w:rsidP="000D600C">
      <w:pPr>
        <w:pStyle w:val="Heading3Text0"/>
        <w:rPr>
          <w:noProof/>
        </w:rPr>
      </w:pPr>
    </w:p>
    <w:p w:rsidR="009471E4" w:rsidRDefault="009471E4" w:rsidP="001D067F">
      <w:pPr>
        <w:pStyle w:val="Heading4Text"/>
        <w:ind w:left="1440"/>
      </w:pPr>
    </w:p>
    <w:p w:rsidR="003033AC" w:rsidRDefault="003033AC">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after="0"/>
        <w:jc w:val="left"/>
      </w:pPr>
      <w:r>
        <w:br w:type="page"/>
      </w:r>
    </w:p>
    <w:p w:rsidR="00D45212" w:rsidRDefault="00D45212" w:rsidP="004F5085">
      <w:pPr>
        <w:pStyle w:val="Heading2"/>
      </w:pPr>
      <w:bookmarkStart w:id="12" w:name="_Toc305327878"/>
      <w:r w:rsidRPr="008A0ABE">
        <w:lastRenderedPageBreak/>
        <w:t>Flag</w:t>
      </w:r>
      <w:r>
        <w:t xml:space="preserve"> messages for follow-up</w:t>
      </w:r>
      <w:bookmarkEnd w:id="12"/>
    </w:p>
    <w:p w:rsidR="00D45212" w:rsidRDefault="00113891" w:rsidP="00113891">
      <w:pPr>
        <w:pStyle w:val="Heading2text"/>
        <w:jc w:val="left"/>
      </w:pPr>
      <w:r>
        <w:t>When</w:t>
      </w:r>
      <w:r w:rsidR="0061494C">
        <w:t xml:space="preserve"> </w:t>
      </w:r>
      <w:r w:rsidR="00D45212">
        <w:t>you can’t respond to e-mail immediately, flag important messages so you can find them</w:t>
      </w:r>
      <w:r>
        <w:t xml:space="preserve"> quickly</w:t>
      </w:r>
      <w:r w:rsidR="00D45212">
        <w:t xml:space="preserve">. </w:t>
      </w:r>
      <w:r>
        <w:t xml:space="preserve">Use the </w:t>
      </w:r>
      <w:r w:rsidR="00D45212" w:rsidRPr="00B0714C">
        <w:t>"For Follow Up"</w:t>
      </w:r>
      <w:r w:rsidR="00D45212">
        <w:t xml:space="preserve"> </w:t>
      </w:r>
      <w:r>
        <w:t xml:space="preserve">folder </w:t>
      </w:r>
      <w:r w:rsidR="00D45212">
        <w:t>in Search Folders</w:t>
      </w:r>
      <w:r w:rsidR="00D45212" w:rsidRPr="00B0714C">
        <w:t xml:space="preserve"> </w:t>
      </w:r>
      <w:r>
        <w:t>to view all flagged messages at once</w:t>
      </w:r>
      <w:r w:rsidR="00D45212">
        <w:t xml:space="preserve">.  Use </w:t>
      </w:r>
      <w:r w:rsidR="00D45212" w:rsidRPr="00B42B13">
        <w:t xml:space="preserve">colored flags </w:t>
      </w:r>
      <w:r w:rsidR="00D45212">
        <w:t xml:space="preserve">if desired </w:t>
      </w:r>
      <w:r w:rsidR="00D45212" w:rsidRPr="00B42B13">
        <w:t>for different kinds of follow-up</w:t>
      </w:r>
      <w:r>
        <w:t xml:space="preserve"> actions</w:t>
      </w:r>
      <w:r w:rsidR="00D45212" w:rsidRPr="00B42B13">
        <w:t>.</w:t>
      </w:r>
    </w:p>
    <w:p w:rsidR="00087935" w:rsidRDefault="00087935" w:rsidP="00D45212">
      <w:pPr>
        <w:pStyle w:val="Heading2text"/>
      </w:pPr>
    </w:p>
    <w:p w:rsidR="00632AB2" w:rsidRDefault="00572955" w:rsidP="00632AB2">
      <w:pPr>
        <w:pStyle w:val="Heading2text"/>
      </w:pPr>
      <w:r>
        <w:rPr>
          <w:noProof/>
        </w:rPr>
        <w:drawing>
          <wp:inline distT="0" distB="0" distL="0" distR="0">
            <wp:extent cx="5943600" cy="10293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029389"/>
                    </a:xfrm>
                    <a:prstGeom prst="rect">
                      <a:avLst/>
                    </a:prstGeom>
                    <a:noFill/>
                    <a:ln>
                      <a:noFill/>
                    </a:ln>
                  </pic:spPr>
                </pic:pic>
              </a:graphicData>
            </a:graphic>
          </wp:inline>
        </w:drawing>
      </w:r>
    </w:p>
    <w:p w:rsidR="00572955" w:rsidRDefault="00572955" w:rsidP="00632AB2">
      <w:pPr>
        <w:pStyle w:val="Heading2text"/>
      </w:pPr>
    </w:p>
    <w:p w:rsidR="00D45212" w:rsidRPr="00B42B13" w:rsidRDefault="00D45212" w:rsidP="00632AB2">
      <w:pPr>
        <w:pStyle w:val="Heading3"/>
        <w:keepNext w:val="0"/>
      </w:pPr>
      <w:r>
        <w:t xml:space="preserve">Flag </w:t>
      </w:r>
      <w:r w:rsidR="009471E4">
        <w:t>a</w:t>
      </w:r>
      <w:r>
        <w:t xml:space="preserve"> message</w:t>
      </w:r>
    </w:p>
    <w:p w:rsidR="00D138B3" w:rsidRDefault="00087935" w:rsidP="00D45212">
      <w:pPr>
        <w:pStyle w:val="Heading4"/>
        <w:rPr>
          <w:rFonts w:cs="Arial"/>
        </w:rPr>
      </w:pPr>
      <w:r>
        <w:rPr>
          <w:noProof/>
        </w:rPr>
        <w:drawing>
          <wp:anchor distT="0" distB="0" distL="114300" distR="114300" simplePos="0" relativeHeight="251687424" behindDoc="1" locked="0" layoutInCell="1" allowOverlap="1" wp14:anchorId="5DBB5CC3" wp14:editId="77E285F2">
            <wp:simplePos x="0" y="0"/>
            <wp:positionH relativeFrom="column">
              <wp:posOffset>4468495</wp:posOffset>
            </wp:positionH>
            <wp:positionV relativeFrom="paragraph">
              <wp:posOffset>99060</wp:posOffset>
            </wp:positionV>
            <wp:extent cx="1933575" cy="2672080"/>
            <wp:effectExtent l="0" t="0" r="9525" b="0"/>
            <wp:wrapTight wrapText="bothSides">
              <wp:wrapPolygon edited="0">
                <wp:start x="0" y="0"/>
                <wp:lineTo x="0" y="21405"/>
                <wp:lineTo x="21494" y="21405"/>
                <wp:lineTo x="2149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flag.gif"/>
                    <pic:cNvPicPr/>
                  </pic:nvPicPr>
                  <pic:blipFill>
                    <a:blip r:embed="rId22">
                      <a:extLst>
                        <a:ext uri="{28A0092B-C50C-407E-A947-70E740481C1C}">
                          <a14:useLocalDpi xmlns:a14="http://schemas.microsoft.com/office/drawing/2010/main" val="0"/>
                        </a:ext>
                      </a:extLst>
                    </a:blip>
                    <a:stretch>
                      <a:fillRect/>
                    </a:stretch>
                  </pic:blipFill>
                  <pic:spPr>
                    <a:xfrm>
                      <a:off x="0" y="0"/>
                      <a:ext cx="1933575" cy="2672080"/>
                    </a:xfrm>
                    <a:prstGeom prst="rect">
                      <a:avLst/>
                    </a:prstGeom>
                  </pic:spPr>
                </pic:pic>
              </a:graphicData>
            </a:graphic>
            <wp14:sizeRelH relativeFrom="page">
              <wp14:pctWidth>0</wp14:pctWidth>
            </wp14:sizeRelH>
            <wp14:sizeRelV relativeFrom="page">
              <wp14:pctHeight>0</wp14:pctHeight>
            </wp14:sizeRelV>
          </wp:anchor>
        </w:drawing>
      </w:r>
      <w:r w:rsidR="00D45212">
        <w:rPr>
          <w:rFonts w:cs="Arial"/>
        </w:rPr>
        <w:t>Click the Quick Flag icon</w:t>
      </w:r>
      <w:r w:rsidR="005572E9">
        <w:rPr>
          <w:rFonts w:cs="Arial"/>
        </w:rPr>
        <w:t xml:space="preserve"> to add a red flag</w:t>
      </w:r>
    </w:p>
    <w:p w:rsidR="00D45212" w:rsidRDefault="005572E9" w:rsidP="00087935">
      <w:pPr>
        <w:pStyle w:val="Heading4"/>
      </w:pPr>
      <w:r>
        <w:t>To have a different flag color, r</w:t>
      </w:r>
      <w:r w:rsidR="00D45212">
        <w:t xml:space="preserve">ight-click on the flag icon </w:t>
      </w:r>
      <w:r>
        <w:t xml:space="preserve">and choose </w:t>
      </w:r>
      <w:r w:rsidR="00D45212">
        <w:t>a flag color</w:t>
      </w:r>
      <w:r w:rsidR="00087935">
        <w:t xml:space="preserve">    </w:t>
      </w:r>
    </w:p>
    <w:p w:rsidR="00C63AEE" w:rsidRDefault="00C63AEE" w:rsidP="009471E4">
      <w:pPr>
        <w:pStyle w:val="Heading4Text"/>
      </w:pPr>
    </w:p>
    <w:p w:rsidR="009471E4" w:rsidRPr="00B42B13" w:rsidRDefault="00AE70FC" w:rsidP="009471E4">
      <w:pPr>
        <w:pStyle w:val="Heading3"/>
      </w:pPr>
      <w:r>
        <w:t>Add</w:t>
      </w:r>
      <w:r w:rsidR="009471E4">
        <w:t xml:space="preserve"> a Reminder </w:t>
      </w:r>
    </w:p>
    <w:p w:rsidR="009471E4" w:rsidRDefault="009471E4" w:rsidP="009471E4">
      <w:pPr>
        <w:pStyle w:val="Heading4"/>
        <w:rPr>
          <w:rFonts w:cs="Arial"/>
        </w:rPr>
      </w:pPr>
      <w:r>
        <w:rPr>
          <w:rFonts w:cs="Arial"/>
        </w:rPr>
        <w:t>E</w:t>
      </w:r>
      <w:r w:rsidR="00AE70FC">
        <w:rPr>
          <w:rFonts w:cs="Arial"/>
        </w:rPr>
        <w:t>-</w:t>
      </w:r>
      <w:r>
        <w:rPr>
          <w:rFonts w:cs="Arial"/>
        </w:rPr>
        <w:t>mail must be in the Inbox</w:t>
      </w:r>
    </w:p>
    <w:p w:rsidR="009471E4" w:rsidRDefault="005572E9" w:rsidP="009471E4">
      <w:pPr>
        <w:pStyle w:val="Heading4"/>
        <w:rPr>
          <w:rFonts w:cs="Arial"/>
        </w:rPr>
      </w:pPr>
      <w:r>
        <w:rPr>
          <w:rFonts w:cs="Arial"/>
        </w:rPr>
        <w:t>Right-c</w:t>
      </w:r>
      <w:r w:rsidR="009471E4">
        <w:rPr>
          <w:rFonts w:cs="Arial"/>
        </w:rPr>
        <w:t>lick the Quick Flag icon</w:t>
      </w:r>
    </w:p>
    <w:p w:rsidR="00113891" w:rsidRPr="00113891" w:rsidRDefault="00113891" w:rsidP="00113891">
      <w:pPr>
        <w:pStyle w:val="Heading4"/>
      </w:pPr>
      <w:r w:rsidRPr="00113891">
        <w:rPr>
          <w:rFonts w:cs="Arial"/>
        </w:rPr>
        <w:t>Select</w:t>
      </w:r>
      <w:r>
        <w:t xml:space="preserve"> Add Reminder</w:t>
      </w:r>
    </w:p>
    <w:p w:rsidR="009471E4" w:rsidRPr="008A0ABE" w:rsidRDefault="009471E4" w:rsidP="009471E4">
      <w:pPr>
        <w:pStyle w:val="Heading4"/>
        <w:rPr>
          <w:rFonts w:cs="Arial"/>
        </w:rPr>
      </w:pPr>
      <w:r>
        <w:rPr>
          <w:rFonts w:cs="Arial"/>
        </w:rPr>
        <w:t xml:space="preserve">Select a </w:t>
      </w:r>
      <w:r w:rsidR="00113891">
        <w:rPr>
          <w:rFonts w:cs="Arial"/>
        </w:rPr>
        <w:t>reminder</w:t>
      </w:r>
      <w:r w:rsidRPr="008A0ABE">
        <w:rPr>
          <w:rFonts w:cs="Arial"/>
        </w:rPr>
        <w:t xml:space="preserve"> </w:t>
      </w:r>
      <w:r>
        <w:rPr>
          <w:rFonts w:cs="Arial"/>
        </w:rPr>
        <w:t>date and time</w:t>
      </w:r>
    </w:p>
    <w:p w:rsidR="009471E4" w:rsidRDefault="009E131D" w:rsidP="009471E4">
      <w:pPr>
        <w:pStyle w:val="Heading4"/>
        <w:rPr>
          <w:rFonts w:cs="Arial"/>
        </w:rPr>
      </w:pPr>
      <w:r>
        <w:rPr>
          <w:rFonts w:cs="Arial"/>
        </w:rPr>
        <w:t>Click OK</w:t>
      </w:r>
    </w:p>
    <w:p w:rsidR="00C63AEE" w:rsidRDefault="00C63AEE" w:rsidP="00C63AEE">
      <w:pPr>
        <w:pStyle w:val="Heading4Text"/>
      </w:pPr>
    </w:p>
    <w:p w:rsidR="00D45212" w:rsidRPr="00C6082E" w:rsidRDefault="00D45212" w:rsidP="00D45212">
      <w:pPr>
        <w:pStyle w:val="Heading3"/>
      </w:pPr>
      <w:r w:rsidRPr="00C6082E">
        <w:t>Remove a Flag</w:t>
      </w:r>
    </w:p>
    <w:p w:rsidR="00D45212" w:rsidRPr="00115C1E" w:rsidRDefault="00D45212" w:rsidP="004908AE">
      <w:pPr>
        <w:pStyle w:val="Heading3text"/>
      </w:pPr>
      <w:r>
        <w:t xml:space="preserve">After you’ve dealt with a flagged message, clear the flag or file or delete the message. </w:t>
      </w:r>
    </w:p>
    <w:p w:rsidR="00D138B3" w:rsidRPr="00C6082E" w:rsidRDefault="001D067F" w:rsidP="001D41DF">
      <w:pPr>
        <w:pStyle w:val="Heading4"/>
        <w:keepNext w:val="0"/>
        <w:numPr>
          <w:ilvl w:val="3"/>
          <w:numId w:val="3"/>
        </w:numPr>
        <w:tabs>
          <w:tab w:val="clear" w:pos="1440"/>
          <w:tab w:val="clear" w:pos="2880"/>
          <w:tab w:val="clear" w:pos="3600"/>
          <w:tab w:val="clear" w:pos="4320"/>
          <w:tab w:val="clear" w:pos="5040"/>
          <w:tab w:val="clear" w:pos="5760"/>
          <w:tab w:val="clear" w:pos="6480"/>
          <w:tab w:val="clear" w:pos="7200"/>
          <w:tab w:val="clear" w:pos="9360"/>
        </w:tabs>
        <w:spacing w:after="0"/>
        <w:rPr>
          <w:rFonts w:cs="Arial"/>
        </w:rPr>
      </w:pPr>
      <w:r>
        <w:rPr>
          <w:rFonts w:cs="Arial"/>
        </w:rPr>
        <w:t xml:space="preserve">Right-click </w:t>
      </w:r>
      <w:r w:rsidR="00D138B3" w:rsidRPr="00C6082E">
        <w:rPr>
          <w:rFonts w:cs="Arial"/>
        </w:rPr>
        <w:t xml:space="preserve">a </w:t>
      </w:r>
      <w:r>
        <w:rPr>
          <w:rFonts w:cs="Arial"/>
        </w:rPr>
        <w:t xml:space="preserve">flagged </w:t>
      </w:r>
      <w:r w:rsidR="00D138B3" w:rsidRPr="00C6082E">
        <w:rPr>
          <w:rFonts w:cs="Arial"/>
        </w:rPr>
        <w:t>message</w:t>
      </w:r>
    </w:p>
    <w:p w:rsidR="00D138B3" w:rsidRPr="00C6082E" w:rsidRDefault="001D067F" w:rsidP="001D41DF">
      <w:pPr>
        <w:pStyle w:val="Heading4"/>
        <w:keepNext w:val="0"/>
        <w:numPr>
          <w:ilvl w:val="3"/>
          <w:numId w:val="10"/>
        </w:numPr>
        <w:tabs>
          <w:tab w:val="clear" w:pos="1440"/>
          <w:tab w:val="clear" w:pos="2880"/>
          <w:tab w:val="clear" w:pos="3600"/>
          <w:tab w:val="clear" w:pos="4320"/>
          <w:tab w:val="clear" w:pos="5040"/>
          <w:tab w:val="clear" w:pos="5760"/>
          <w:tab w:val="clear" w:pos="6480"/>
          <w:tab w:val="clear" w:pos="7200"/>
          <w:tab w:val="clear" w:pos="9360"/>
        </w:tabs>
        <w:spacing w:after="0"/>
      </w:pPr>
      <w:r>
        <w:t>Select Follow Up</w:t>
      </w:r>
      <w:r>
        <w:sym w:font="Wingdings" w:char="F0E0"/>
      </w:r>
      <w:r w:rsidR="00D138B3" w:rsidRPr="00C6082E">
        <w:t>Clear Flag</w:t>
      </w:r>
    </w:p>
    <w:p w:rsidR="00087935" w:rsidRDefault="00087935" w:rsidP="00087935">
      <w:pPr>
        <w:pStyle w:val="Heading4Text"/>
      </w:pPr>
    </w:p>
    <w:p w:rsidR="001D067F" w:rsidRDefault="001D067F" w:rsidP="00087935">
      <w:pPr>
        <w:pStyle w:val="Heading4Text"/>
      </w:pPr>
    </w:p>
    <w:p w:rsidR="00087935" w:rsidRDefault="00087935" w:rsidP="00087935">
      <w:pPr>
        <w:pStyle w:val="Heading4Text"/>
      </w:pPr>
    </w:p>
    <w:p w:rsidR="00AC04EE" w:rsidRDefault="00AC04EE">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after="0"/>
        <w:jc w:val="left"/>
      </w:pPr>
      <w:r>
        <w:br w:type="page"/>
      </w:r>
    </w:p>
    <w:p w:rsidR="00087935" w:rsidRDefault="00087935" w:rsidP="00087935">
      <w:pPr>
        <w:pStyle w:val="Heading4Text"/>
      </w:pPr>
    </w:p>
    <w:p w:rsidR="00087935" w:rsidRDefault="00087935" w:rsidP="00087935">
      <w:pPr>
        <w:pStyle w:val="Heading4Text"/>
      </w:pPr>
    </w:p>
    <w:p w:rsidR="0075606A" w:rsidRPr="00C26906" w:rsidRDefault="00601E69" w:rsidP="00E770E4">
      <w:pPr>
        <w:pStyle w:val="Heading2"/>
        <w:rPr>
          <w:noProof/>
        </w:rPr>
      </w:pPr>
      <w:bookmarkStart w:id="13" w:name="_Toc305327879"/>
      <w:r>
        <w:rPr>
          <w:noProof/>
        </w:rPr>
        <w:drawing>
          <wp:anchor distT="0" distB="0" distL="114300" distR="114300" simplePos="0" relativeHeight="251688448" behindDoc="1" locked="0" layoutInCell="1" allowOverlap="1" wp14:anchorId="1D5552A1" wp14:editId="6D4FB5F1">
            <wp:simplePos x="0" y="0"/>
            <wp:positionH relativeFrom="column">
              <wp:posOffset>4772025</wp:posOffset>
            </wp:positionH>
            <wp:positionV relativeFrom="paragraph">
              <wp:posOffset>24765</wp:posOffset>
            </wp:positionV>
            <wp:extent cx="1311910" cy="3200400"/>
            <wp:effectExtent l="0" t="0" r="2540" b="0"/>
            <wp:wrapTight wrapText="bothSides">
              <wp:wrapPolygon edited="0">
                <wp:start x="0" y="0"/>
                <wp:lineTo x="0" y="21471"/>
                <wp:lineTo x="21328" y="21471"/>
                <wp:lineTo x="2132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junk.gif"/>
                    <pic:cNvPicPr/>
                  </pic:nvPicPr>
                  <pic:blipFill>
                    <a:blip r:embed="rId23">
                      <a:extLst>
                        <a:ext uri="{28A0092B-C50C-407E-A947-70E740481C1C}">
                          <a14:useLocalDpi xmlns:a14="http://schemas.microsoft.com/office/drawing/2010/main" val="0"/>
                        </a:ext>
                      </a:extLst>
                    </a:blip>
                    <a:stretch>
                      <a:fillRect/>
                    </a:stretch>
                  </pic:blipFill>
                  <pic:spPr>
                    <a:xfrm>
                      <a:off x="0" y="0"/>
                      <a:ext cx="1311910" cy="3200400"/>
                    </a:xfrm>
                    <a:prstGeom prst="rect">
                      <a:avLst/>
                    </a:prstGeom>
                  </pic:spPr>
                </pic:pic>
              </a:graphicData>
            </a:graphic>
            <wp14:sizeRelH relativeFrom="page">
              <wp14:pctWidth>0</wp14:pctWidth>
            </wp14:sizeRelH>
            <wp14:sizeRelV relativeFrom="page">
              <wp14:pctHeight>0</wp14:pctHeight>
            </wp14:sizeRelV>
          </wp:anchor>
        </w:drawing>
      </w:r>
      <w:r w:rsidR="00E80D04">
        <w:rPr>
          <w:noProof/>
        </w:rPr>
        <w:t>Manag</w:t>
      </w:r>
      <w:r w:rsidR="00D35F1E">
        <w:rPr>
          <w:noProof/>
        </w:rPr>
        <w:t>e</w:t>
      </w:r>
      <w:r w:rsidR="00E80D04">
        <w:rPr>
          <w:noProof/>
        </w:rPr>
        <w:t xml:space="preserve"> Junk E-mail</w:t>
      </w:r>
      <w:bookmarkEnd w:id="13"/>
    </w:p>
    <w:p w:rsidR="0075606A" w:rsidRPr="0075606A" w:rsidRDefault="00686A7F" w:rsidP="00686A7F">
      <w:pPr>
        <w:pStyle w:val="Heading2text"/>
      </w:pPr>
      <w:r>
        <w:t xml:space="preserve">All e-mail sent to you is examined by a </w:t>
      </w:r>
      <w:r w:rsidR="00113891">
        <w:t xml:space="preserve">corporate </w:t>
      </w:r>
      <w:r>
        <w:t>spam filter. If the filter thinks the message is suspicious it is placed in quarantine</w:t>
      </w:r>
      <w:r w:rsidR="00113891">
        <w:t>,</w:t>
      </w:r>
      <w:r>
        <w:t xml:space="preserve"> and you’ll receive an e-mail notifying you that you have quarantined items. Click the link in the e-mail to go to your quarantine bin and release, whitelist or delete quarantined items.</w:t>
      </w:r>
      <w:r w:rsidR="005572E9">
        <w:t xml:space="preserve"> [See the IronMail Quick Start document in All Public Folders</w:t>
      </w:r>
      <w:r w:rsidR="00087935">
        <w:sym w:font="Wingdings" w:char="F0E0"/>
      </w:r>
      <w:r w:rsidR="005572E9">
        <w:t>G.</w:t>
      </w:r>
      <w:r w:rsidR="00087935" w:rsidRPr="00087935">
        <w:t xml:space="preserve"> </w:t>
      </w:r>
      <w:r w:rsidR="00087935">
        <w:sym w:font="Wingdings" w:char="F0E0"/>
      </w:r>
      <w:r w:rsidR="005572E9">
        <w:t>IT Info for Employees</w:t>
      </w:r>
      <w:r w:rsidR="00087935">
        <w:sym w:font="Wingdings" w:char="F0E0"/>
      </w:r>
      <w:r w:rsidR="005572E9">
        <w:t xml:space="preserve"> Software] </w:t>
      </w:r>
    </w:p>
    <w:p w:rsidR="00BE13C9" w:rsidRDefault="00E80D04" w:rsidP="00686A7F">
      <w:pPr>
        <w:pStyle w:val="Heading2text"/>
      </w:pPr>
      <w:r>
        <w:t>If e-mail evades the spam filter you can add it to a Blocked Senders list</w:t>
      </w:r>
      <w:r w:rsidR="00BE13C9">
        <w:t>:</w:t>
      </w:r>
    </w:p>
    <w:p w:rsidR="005572E9" w:rsidRDefault="005572E9" w:rsidP="00174322">
      <w:pPr>
        <w:pStyle w:val="Heading3"/>
      </w:pPr>
      <w:r>
        <w:t>Right-click the spam message in your Inbox</w:t>
      </w:r>
    </w:p>
    <w:p w:rsidR="00D24F49" w:rsidRDefault="005572E9" w:rsidP="00174322">
      <w:pPr>
        <w:pStyle w:val="Heading3"/>
      </w:pPr>
      <w:r>
        <w:t xml:space="preserve">Rest your cursor on Junk </w:t>
      </w:r>
    </w:p>
    <w:p w:rsidR="005572E9" w:rsidRPr="00D24F49" w:rsidRDefault="005572E9" w:rsidP="00174322">
      <w:pPr>
        <w:pStyle w:val="Heading3"/>
      </w:pPr>
      <w:r>
        <w:t xml:space="preserve">Select </w:t>
      </w:r>
      <w:r w:rsidR="00087935">
        <w:t>Block S</w:t>
      </w:r>
      <w:r>
        <w:t xml:space="preserve">ender </w:t>
      </w:r>
    </w:p>
    <w:p w:rsidR="005572E9" w:rsidRDefault="005572E9" w:rsidP="00C357A9">
      <w:pPr>
        <w:pStyle w:val="Heading4Text"/>
        <w:ind w:left="0"/>
      </w:pPr>
    </w:p>
    <w:p w:rsidR="00601E69" w:rsidRDefault="00601E69" w:rsidP="00C357A9">
      <w:pPr>
        <w:pStyle w:val="Heading4Text"/>
        <w:ind w:left="0"/>
      </w:pPr>
    </w:p>
    <w:p w:rsidR="00601E69" w:rsidRDefault="00601E69" w:rsidP="00C357A9">
      <w:pPr>
        <w:pStyle w:val="Heading4Text"/>
        <w:ind w:left="0"/>
      </w:pPr>
    </w:p>
    <w:p w:rsidR="00601E69" w:rsidRDefault="00337127" w:rsidP="00C357A9">
      <w:pPr>
        <w:pStyle w:val="Heading4Text"/>
        <w:ind w:left="0"/>
      </w:pPr>
      <w:r>
        <w:t xml:space="preserve">    </w:t>
      </w:r>
    </w:p>
    <w:p w:rsidR="00F01D38" w:rsidRDefault="00207147" w:rsidP="005572E9">
      <w:pPr>
        <w:pStyle w:val="Heading2text"/>
        <w:rPr>
          <w:iCs/>
          <w:noProof/>
        </w:rPr>
      </w:pPr>
      <w:r>
        <w:rPr>
          <w:noProof/>
        </w:rPr>
        <w:t>Periodically</w:t>
      </w:r>
      <w:r w:rsidR="005572E9">
        <w:rPr>
          <w:noProof/>
        </w:rPr>
        <w:t xml:space="preserve"> </w:t>
      </w:r>
      <w:r>
        <w:rPr>
          <w:noProof/>
        </w:rPr>
        <w:t xml:space="preserve">examine and empty your </w:t>
      </w:r>
      <w:r w:rsidR="00576839" w:rsidRPr="004C5942">
        <w:rPr>
          <w:noProof/>
        </w:rPr>
        <w:t xml:space="preserve">Junk E-mail Folder </w:t>
      </w:r>
      <w:r>
        <w:rPr>
          <w:noProof/>
        </w:rPr>
        <w:t>too.</w:t>
      </w:r>
      <w:r w:rsidR="00897824" w:rsidRPr="004C5942">
        <w:rPr>
          <w:iCs/>
          <w:noProof/>
        </w:rPr>
        <w:t xml:space="preserve"> </w:t>
      </w:r>
    </w:p>
    <w:p w:rsidR="00087935" w:rsidRDefault="00087935" w:rsidP="001D41DF">
      <w:pPr>
        <w:pStyle w:val="Heading3"/>
        <w:numPr>
          <w:ilvl w:val="2"/>
          <w:numId w:val="11"/>
        </w:numPr>
      </w:pPr>
      <w:r>
        <w:t xml:space="preserve">Right-click the </w:t>
      </w:r>
      <w:r w:rsidR="00576839" w:rsidRPr="00CE5D3B">
        <w:t>Junk E-mail folder</w:t>
      </w:r>
    </w:p>
    <w:p w:rsidR="00576839" w:rsidRPr="00CE5D3B" w:rsidRDefault="00087935" w:rsidP="001D41DF">
      <w:pPr>
        <w:pStyle w:val="Heading3"/>
        <w:numPr>
          <w:ilvl w:val="2"/>
          <w:numId w:val="11"/>
        </w:numPr>
      </w:pPr>
      <w:r>
        <w:t>Select</w:t>
      </w:r>
      <w:r w:rsidR="00576839" w:rsidRPr="00CE5D3B">
        <w:t xml:space="preserve"> Empty Folder</w:t>
      </w:r>
    </w:p>
    <w:p w:rsidR="00207147" w:rsidRPr="00C357A9" w:rsidRDefault="00207147" w:rsidP="005572E9">
      <w:pPr>
        <w:pStyle w:val="Heading3"/>
        <w:keepNext w:val="0"/>
      </w:pPr>
      <w:r>
        <w:t xml:space="preserve">Tips to reduce Junk e-mail </w:t>
      </w:r>
    </w:p>
    <w:p w:rsidR="00207147" w:rsidRPr="0075606A" w:rsidRDefault="00207147" w:rsidP="005572E9">
      <w:pPr>
        <w:pStyle w:val="Heading4"/>
        <w:keepNext w:val="0"/>
      </w:pPr>
      <w:r w:rsidRPr="0075606A">
        <w:t>Turn off automatic processing of meeting requests and read and delivery receipts</w:t>
      </w:r>
      <w:r>
        <w:t xml:space="preserve">.  </w:t>
      </w:r>
      <w:r w:rsidRPr="0075606A">
        <w:t>Spammers sometimes resort to sending meeting requests and messages that include requests for read and delivery receipts.</w:t>
      </w:r>
    </w:p>
    <w:p w:rsidR="00207147" w:rsidRDefault="00207147" w:rsidP="005572E9">
      <w:pPr>
        <w:pStyle w:val="Heading4"/>
        <w:keepNext w:val="0"/>
      </w:pPr>
      <w:r w:rsidRPr="0075606A">
        <w:t>Limit where</w:t>
      </w:r>
      <w:r>
        <w:t xml:space="preserve"> you post your e-mail address.  </w:t>
      </w:r>
      <w:r w:rsidRPr="0075606A">
        <w:t>Be cautious about posting your e-mail address on public Web sites, and remove your e-mail address from your personal Web site. If you list or link to your e-mail address, you can expect to be spammed</w:t>
      </w:r>
      <w:r>
        <w:t>.</w:t>
      </w:r>
    </w:p>
    <w:p w:rsidR="00207147" w:rsidRPr="0075606A" w:rsidRDefault="00D676CD" w:rsidP="005572E9">
      <w:pPr>
        <w:pStyle w:val="Heading4"/>
        <w:keepNext w:val="0"/>
      </w:pPr>
      <w:r>
        <w:t>When browsing the Internet, w</w:t>
      </w:r>
      <w:r w:rsidR="00207147" w:rsidRPr="0075606A">
        <w:t>atch out for check bo</w:t>
      </w:r>
      <w:r w:rsidR="00207147">
        <w:t xml:space="preserve">xes that are already selected.  </w:t>
      </w:r>
      <w:r w:rsidR="00207147" w:rsidRPr="0075606A">
        <w:t xml:space="preserve">When you shop online, companies sometimes add a check box (already selected) </w:t>
      </w:r>
      <w:r>
        <w:t xml:space="preserve">saying you agree </w:t>
      </w:r>
      <w:r w:rsidR="00207147" w:rsidRPr="0075606A">
        <w:t xml:space="preserve">to </w:t>
      </w:r>
      <w:r>
        <w:t xml:space="preserve">let them </w:t>
      </w:r>
      <w:r w:rsidR="00207147" w:rsidRPr="0075606A">
        <w:t>sell or give your e-m</w:t>
      </w:r>
      <w:r>
        <w:t xml:space="preserve">ail address to other businesses. </w:t>
      </w:r>
      <w:r w:rsidR="00207147" w:rsidRPr="0075606A">
        <w:t xml:space="preserve">Clear the check box so that your e-mail address will not be shared. </w:t>
      </w:r>
    </w:p>
    <w:p w:rsidR="00207147" w:rsidRPr="0075606A" w:rsidRDefault="00207147" w:rsidP="005572E9">
      <w:pPr>
        <w:pStyle w:val="Heading4"/>
        <w:keepNext w:val="0"/>
      </w:pPr>
      <w:r>
        <w:t xml:space="preserve">Don't reply to spam.  </w:t>
      </w:r>
      <w:r w:rsidR="00D138B3">
        <w:t>Never reply— not even to unsubscribe</w:t>
      </w:r>
      <w:r w:rsidRPr="0075606A">
        <w:t xml:space="preserve">— unless you know and trust the sender. Answering spam just </w:t>
      </w:r>
      <w:r w:rsidR="00D676CD">
        <w:t>makes you a target for more junk mail</w:t>
      </w:r>
      <w:r w:rsidRPr="0075606A">
        <w:t>.</w:t>
      </w:r>
    </w:p>
    <w:p w:rsidR="00207147" w:rsidRDefault="00207147" w:rsidP="005572E9">
      <w:pPr>
        <w:pStyle w:val="Heading4"/>
        <w:keepNext w:val="0"/>
      </w:pPr>
      <w:r w:rsidRPr="0075606A">
        <w:lastRenderedPageBreak/>
        <w:t>Don't forward chain e-mail mess</w:t>
      </w:r>
      <w:r>
        <w:t xml:space="preserve">ages.  </w:t>
      </w:r>
      <w:r w:rsidRPr="0075606A">
        <w:t>Besides causing more traffic, by forwarding a chain e-mail message you might be furthering a hoax— and meanwhile, you lose control over who sees your e-mail address.</w:t>
      </w:r>
    </w:p>
    <w:p w:rsidR="00CA2EDC" w:rsidRPr="00CA2EDC" w:rsidRDefault="00CA2EDC" w:rsidP="00CA2EDC">
      <w:pPr>
        <w:pStyle w:val="Heading4Text"/>
      </w:pPr>
    </w:p>
    <w:p w:rsidR="00CA2EDC" w:rsidRDefault="00CA2EDC" w:rsidP="00CA2EDC">
      <w:pPr>
        <w:pStyle w:val="Heading2"/>
      </w:pPr>
      <w:bookmarkStart w:id="14" w:name="_Toc305327880"/>
      <w:r w:rsidRPr="00003005">
        <w:t>Set Level of Importance</w:t>
      </w:r>
      <w:bookmarkEnd w:id="14"/>
    </w:p>
    <w:p w:rsidR="00967B84" w:rsidRPr="00003005" w:rsidRDefault="00CA57CB" w:rsidP="00CA57CB">
      <w:pPr>
        <w:pStyle w:val="Heading2text"/>
      </w:pPr>
      <w:r>
        <w:t xml:space="preserve">Mark important messages with an exclamation mark to alert recipients the message needs attention. </w:t>
      </w:r>
      <w:r w:rsidR="00967B84" w:rsidRPr="00B0714C">
        <w:t xml:space="preserve">Setting the level of importance also enables the e-mail recipients to sort messages by importance. </w:t>
      </w:r>
    </w:p>
    <w:p w:rsidR="000B6671" w:rsidRPr="00003005" w:rsidRDefault="00CA2EDC" w:rsidP="007C6D7E">
      <w:pPr>
        <w:pStyle w:val="Heading3"/>
      </w:pPr>
      <w:r>
        <w:t>Create a new e-mail</w:t>
      </w:r>
    </w:p>
    <w:p w:rsidR="000B6671" w:rsidRPr="00003005" w:rsidRDefault="000B6671" w:rsidP="007C6D7E">
      <w:pPr>
        <w:pStyle w:val="Heading3"/>
      </w:pPr>
      <w:r w:rsidRPr="00003005">
        <w:t xml:space="preserve">Click the </w:t>
      </w:r>
      <w:r w:rsidR="00D676CD">
        <w:t xml:space="preserve">High Importance </w:t>
      </w:r>
      <w:r w:rsidR="00CA2EDC">
        <w:t xml:space="preserve">red exclamation mark </w:t>
      </w:r>
      <w:r w:rsidR="00D676CD">
        <w:t>on the Message tab in the Ribbon</w:t>
      </w:r>
    </w:p>
    <w:p w:rsidR="005445FD" w:rsidRDefault="005445FD" w:rsidP="00967B84">
      <w:pPr>
        <w:pStyle w:val="lgprhead"/>
        <w:spacing w:before="0"/>
        <w:ind w:left="0"/>
        <w:rPr>
          <w:rFonts w:ascii="Arial" w:hAnsi="Arial" w:cs="Arial"/>
          <w:i w:val="0"/>
          <w:iCs/>
          <w:sz w:val="28"/>
          <w:szCs w:val="28"/>
        </w:rPr>
      </w:pPr>
    </w:p>
    <w:p w:rsidR="00264144" w:rsidRPr="000971B1" w:rsidRDefault="00264144" w:rsidP="00CA57CB">
      <w:pPr>
        <w:pStyle w:val="Heading2"/>
      </w:pPr>
      <w:bookmarkStart w:id="15" w:name="_Toc305327881"/>
      <w:r w:rsidRPr="000971B1">
        <w:t>Request a Receipt</w:t>
      </w:r>
      <w:bookmarkEnd w:id="15"/>
    </w:p>
    <w:p w:rsidR="00264144" w:rsidRDefault="00D45CB0" w:rsidP="00CA57CB">
      <w:pPr>
        <w:pStyle w:val="Heading2text"/>
      </w:pPr>
      <w:r w:rsidRPr="006405BA">
        <w:t xml:space="preserve">You can track messages you send </w:t>
      </w:r>
      <w:r>
        <w:t>by requesting a receipt.</w:t>
      </w:r>
    </w:p>
    <w:p w:rsidR="00355B21" w:rsidRDefault="00601E69" w:rsidP="007C6D7E">
      <w:pPr>
        <w:pStyle w:val="Heading3"/>
      </w:pPr>
      <w:r>
        <w:t>Make a new e-mail</w:t>
      </w:r>
    </w:p>
    <w:p w:rsidR="00A53D79" w:rsidRPr="006405BA" w:rsidRDefault="00601E69" w:rsidP="007C6D7E">
      <w:pPr>
        <w:pStyle w:val="Heading3"/>
      </w:pPr>
      <w:r>
        <w:t>Click the Options tab on the Ribbon</w:t>
      </w:r>
    </w:p>
    <w:p w:rsidR="00BC5F9A" w:rsidRDefault="00A53D79" w:rsidP="00601E69">
      <w:pPr>
        <w:pStyle w:val="Heading3"/>
      </w:pPr>
      <w:r w:rsidRPr="006405BA">
        <w:t xml:space="preserve">Check </w:t>
      </w:r>
      <w:r w:rsidR="00601E69">
        <w:t>the box the for the desired receipt</w:t>
      </w:r>
    </w:p>
    <w:p w:rsidR="00601E69" w:rsidRDefault="00601E69" w:rsidP="00601E69">
      <w:pPr>
        <w:pStyle w:val="Heading3text"/>
      </w:pPr>
      <w:r>
        <w:rPr>
          <w:noProof/>
        </w:rPr>
        <w:drawing>
          <wp:inline distT="0" distB="0" distL="0" distR="0">
            <wp:extent cx="4476750" cy="140000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ceipt.gif"/>
                    <pic:cNvPicPr/>
                  </pic:nvPicPr>
                  <pic:blipFill>
                    <a:blip r:embed="rId24">
                      <a:extLst>
                        <a:ext uri="{28A0092B-C50C-407E-A947-70E740481C1C}">
                          <a14:useLocalDpi xmlns:a14="http://schemas.microsoft.com/office/drawing/2010/main" val="0"/>
                        </a:ext>
                      </a:extLst>
                    </a:blip>
                    <a:stretch>
                      <a:fillRect/>
                    </a:stretch>
                  </pic:blipFill>
                  <pic:spPr>
                    <a:xfrm>
                      <a:off x="0" y="0"/>
                      <a:ext cx="4476750" cy="1400002"/>
                    </a:xfrm>
                    <a:prstGeom prst="rect">
                      <a:avLst/>
                    </a:prstGeom>
                  </pic:spPr>
                </pic:pic>
              </a:graphicData>
            </a:graphic>
          </wp:inline>
        </w:drawing>
      </w:r>
    </w:p>
    <w:p w:rsidR="00D676CD" w:rsidRDefault="00D676CD" w:rsidP="00601E69">
      <w:pPr>
        <w:pStyle w:val="Heading3text"/>
      </w:pPr>
    </w:p>
    <w:p w:rsidR="00601E69" w:rsidRDefault="00601E69"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D676CD" w:rsidRDefault="00D676CD" w:rsidP="00601E69">
      <w:pPr>
        <w:pStyle w:val="Heading3text"/>
      </w:pPr>
    </w:p>
    <w:p w:rsidR="007B77D3" w:rsidRDefault="00D676CD" w:rsidP="002C3BC5">
      <w:pPr>
        <w:pStyle w:val="Heading2"/>
      </w:pPr>
      <w:bookmarkStart w:id="16" w:name="_Toc305327882"/>
      <w:r>
        <w:t>E-mail</w:t>
      </w:r>
      <w:r w:rsidR="007B77D3" w:rsidRPr="00A808BF">
        <w:t xml:space="preserve"> Formats</w:t>
      </w:r>
      <w:bookmarkEnd w:id="16"/>
    </w:p>
    <w:p w:rsidR="007B77D3" w:rsidRDefault="005A1D52" w:rsidP="002C3BC5">
      <w:pPr>
        <w:pStyle w:val="Heading2text"/>
      </w:pPr>
      <w:r>
        <w:rPr>
          <w:noProof/>
        </w:rPr>
        <w:lastRenderedPageBreak/>
        <w:drawing>
          <wp:anchor distT="0" distB="0" distL="114300" distR="114300" simplePos="0" relativeHeight="251697664" behindDoc="1" locked="0" layoutInCell="1" allowOverlap="1" wp14:anchorId="51D1708B" wp14:editId="6AD7696C">
            <wp:simplePos x="0" y="0"/>
            <wp:positionH relativeFrom="column">
              <wp:posOffset>3662680</wp:posOffset>
            </wp:positionH>
            <wp:positionV relativeFrom="paragraph">
              <wp:posOffset>1062990</wp:posOffset>
            </wp:positionV>
            <wp:extent cx="2937510" cy="1933575"/>
            <wp:effectExtent l="0" t="0" r="0" b="9525"/>
            <wp:wrapTight wrapText="bothSides">
              <wp:wrapPolygon edited="0">
                <wp:start x="0" y="0"/>
                <wp:lineTo x="0" y="21494"/>
                <wp:lineTo x="21432" y="21494"/>
                <wp:lineTo x="2143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textformat.gif"/>
                    <pic:cNvPicPr/>
                  </pic:nvPicPr>
                  <pic:blipFill>
                    <a:blip r:embed="rId25">
                      <a:extLst>
                        <a:ext uri="{28A0092B-C50C-407E-A947-70E740481C1C}">
                          <a14:useLocalDpi xmlns:a14="http://schemas.microsoft.com/office/drawing/2010/main" val="0"/>
                        </a:ext>
                      </a:extLst>
                    </a:blip>
                    <a:stretch>
                      <a:fillRect/>
                    </a:stretch>
                  </pic:blipFill>
                  <pic:spPr>
                    <a:xfrm>
                      <a:off x="0" y="0"/>
                      <a:ext cx="2937510" cy="1933575"/>
                    </a:xfrm>
                    <a:prstGeom prst="rect">
                      <a:avLst/>
                    </a:prstGeom>
                  </pic:spPr>
                </pic:pic>
              </a:graphicData>
            </a:graphic>
            <wp14:sizeRelH relativeFrom="page">
              <wp14:pctWidth>0</wp14:pctWidth>
            </wp14:sizeRelH>
            <wp14:sizeRelV relativeFrom="page">
              <wp14:pctHeight>0</wp14:pctHeight>
            </wp14:sizeRelV>
          </wp:anchor>
        </w:drawing>
      </w:r>
      <w:r w:rsidR="007B77D3" w:rsidRPr="007B77D3">
        <w:t>Microsoft Outlook</w:t>
      </w:r>
      <w:r w:rsidR="00105C14">
        <w:t xml:space="preserve"> gives you the option </w:t>
      </w:r>
      <w:r w:rsidR="00D676CD">
        <w:t>to</w:t>
      </w:r>
      <w:r w:rsidR="00105C14">
        <w:t xml:space="preserve"> send</w:t>
      </w:r>
      <w:r w:rsidR="007B77D3" w:rsidRPr="007B77D3">
        <w:t xml:space="preserve"> and receiv</w:t>
      </w:r>
      <w:r w:rsidR="00D676CD">
        <w:t>e</w:t>
      </w:r>
      <w:r w:rsidR="007B77D3" w:rsidRPr="007B77D3">
        <w:t xml:space="preserve"> </w:t>
      </w:r>
      <w:r w:rsidR="00D676CD">
        <w:t xml:space="preserve">e-mail </w:t>
      </w:r>
      <w:r w:rsidR="007B77D3" w:rsidRPr="007B77D3">
        <w:t xml:space="preserve">in </w:t>
      </w:r>
      <w:r w:rsidR="002C3BC5" w:rsidRPr="007B77D3">
        <w:t>Rich Text</w:t>
      </w:r>
      <w:r w:rsidR="002C3BC5">
        <w:t>,</w:t>
      </w:r>
      <w:r w:rsidR="002C3BC5" w:rsidRPr="007B77D3">
        <w:t xml:space="preserve"> </w:t>
      </w:r>
      <w:r w:rsidR="007B77D3" w:rsidRPr="007B77D3">
        <w:t>HTML</w:t>
      </w:r>
      <w:r w:rsidR="002C3BC5">
        <w:t xml:space="preserve"> and P</w:t>
      </w:r>
      <w:r w:rsidR="007B77D3" w:rsidRPr="007B77D3">
        <w:t xml:space="preserve">lain </w:t>
      </w:r>
      <w:r w:rsidR="002C3BC5">
        <w:t>T</w:t>
      </w:r>
      <w:r w:rsidR="007B77D3" w:rsidRPr="007B77D3">
        <w:t>ext formats.</w:t>
      </w:r>
      <w:r w:rsidR="00046437">
        <w:t xml:space="preserve"> </w:t>
      </w:r>
      <w:r w:rsidR="002C3BC5">
        <w:t>American Capital use</w:t>
      </w:r>
      <w:r w:rsidR="001168E4">
        <w:t>s</w:t>
      </w:r>
      <w:r w:rsidR="002C3BC5">
        <w:t xml:space="preserve"> only Rich Text </w:t>
      </w:r>
      <w:r w:rsidR="001168E4">
        <w:t>– it supp</w:t>
      </w:r>
      <w:r w:rsidR="00D676CD">
        <w:t>o</w:t>
      </w:r>
      <w:r w:rsidR="001168E4">
        <w:t>rts</w:t>
      </w:r>
      <w:r w:rsidR="002C3BC5">
        <w:t xml:space="preserve"> the richer formatting features of Word, Excel and PowerPoint. If you receive an e-mail in HTML or Plain Text, you may want to change the format to Rich Text before forwarding to American Capital staff.</w:t>
      </w:r>
    </w:p>
    <w:p w:rsidR="0003374A" w:rsidRDefault="001A336E" w:rsidP="002C3BC5">
      <w:pPr>
        <w:pStyle w:val="Heading3"/>
      </w:pPr>
      <w:r>
        <w:t>C</w:t>
      </w:r>
      <w:r w:rsidR="002C3BC5">
        <w:t xml:space="preserve">hange </w:t>
      </w:r>
      <w:r w:rsidR="007E517B">
        <w:t>e-mail</w:t>
      </w:r>
      <w:r w:rsidR="002C3BC5">
        <w:t xml:space="preserve"> format</w:t>
      </w:r>
      <w:r w:rsidR="007E517B">
        <w:t xml:space="preserve"> </w:t>
      </w:r>
    </w:p>
    <w:p w:rsidR="002C3BC5" w:rsidRDefault="002C3BC5" w:rsidP="001D41DF">
      <w:pPr>
        <w:pStyle w:val="Heading4"/>
        <w:numPr>
          <w:ilvl w:val="3"/>
          <w:numId w:val="4"/>
        </w:numPr>
        <w:rPr>
          <w:rFonts w:cs="Arial"/>
        </w:rPr>
      </w:pPr>
      <w:r>
        <w:rPr>
          <w:rFonts w:cs="Arial"/>
        </w:rPr>
        <w:t xml:space="preserve">Open the </w:t>
      </w:r>
      <w:r w:rsidR="007E517B">
        <w:rPr>
          <w:rFonts w:cs="Arial"/>
        </w:rPr>
        <w:t>e-mail</w:t>
      </w:r>
      <w:r>
        <w:rPr>
          <w:rFonts w:cs="Arial"/>
        </w:rPr>
        <w:t xml:space="preserve"> which doesn’t have Rich Text formatting </w:t>
      </w:r>
    </w:p>
    <w:p w:rsidR="0003374A" w:rsidRPr="00FA71B6" w:rsidRDefault="002C3BC5" w:rsidP="001D41DF">
      <w:pPr>
        <w:pStyle w:val="Heading4"/>
        <w:numPr>
          <w:ilvl w:val="3"/>
          <w:numId w:val="4"/>
        </w:numPr>
        <w:rPr>
          <w:rFonts w:cs="Arial"/>
        </w:rPr>
      </w:pPr>
      <w:r>
        <w:rPr>
          <w:rFonts w:cs="Arial"/>
        </w:rPr>
        <w:t xml:space="preserve">Click </w:t>
      </w:r>
      <w:r w:rsidR="007E517B">
        <w:rPr>
          <w:rFonts w:cs="Arial"/>
        </w:rPr>
        <w:t>the Format Text tab</w:t>
      </w:r>
    </w:p>
    <w:p w:rsidR="00126237" w:rsidRDefault="007E517B" w:rsidP="001D41DF">
      <w:pPr>
        <w:pStyle w:val="Heading4"/>
        <w:numPr>
          <w:ilvl w:val="3"/>
          <w:numId w:val="4"/>
        </w:numPr>
        <w:rPr>
          <w:rFonts w:cs="Arial"/>
        </w:rPr>
      </w:pPr>
      <w:r>
        <w:rPr>
          <w:rFonts w:cs="Arial"/>
        </w:rPr>
        <w:t>Click</w:t>
      </w:r>
      <w:r w:rsidR="002C3BC5">
        <w:rPr>
          <w:rFonts w:cs="Arial"/>
        </w:rPr>
        <w:t xml:space="preserve"> Rich Text </w:t>
      </w:r>
    </w:p>
    <w:p w:rsidR="0000664D" w:rsidRDefault="002C3BC5" w:rsidP="001D41DF">
      <w:pPr>
        <w:pStyle w:val="Heading4"/>
        <w:numPr>
          <w:ilvl w:val="3"/>
          <w:numId w:val="4"/>
        </w:numPr>
      </w:pPr>
      <w:r>
        <w:t xml:space="preserve">Compose </w:t>
      </w:r>
      <w:r w:rsidR="001D067F">
        <w:t xml:space="preserve">and send </w:t>
      </w:r>
      <w:r w:rsidR="0000664D">
        <w:t>the</w:t>
      </w:r>
      <w:r w:rsidR="005A1D52">
        <w:t xml:space="preserve"> e-mail</w:t>
      </w:r>
    </w:p>
    <w:p w:rsidR="002C3BC5" w:rsidRDefault="002C3BC5" w:rsidP="007E517B">
      <w:pPr>
        <w:pStyle w:val="Heading4"/>
        <w:numPr>
          <w:ilvl w:val="0"/>
          <w:numId w:val="0"/>
        </w:numPr>
        <w:tabs>
          <w:tab w:val="clear" w:pos="2160"/>
        </w:tabs>
        <w:ind w:left="2160"/>
      </w:pPr>
    </w:p>
    <w:p w:rsidR="004908AE" w:rsidRDefault="004908AE" w:rsidP="004908AE">
      <w:pPr>
        <w:pStyle w:val="Heading4Text"/>
      </w:pPr>
    </w:p>
    <w:p w:rsidR="004908AE" w:rsidRDefault="004908AE" w:rsidP="004908AE">
      <w:pPr>
        <w:pStyle w:val="Heading4Text"/>
      </w:pPr>
    </w:p>
    <w:p w:rsidR="00BF40FF" w:rsidRPr="006A60F4" w:rsidRDefault="00BF40FF" w:rsidP="00BF40FF">
      <w:pPr>
        <w:pStyle w:val="Heading2"/>
      </w:pPr>
      <w:bookmarkStart w:id="17" w:name="_Toc305327883"/>
      <w:r w:rsidRPr="006A60F4">
        <w:t>Rules, Filters, and Automatic Formatting</w:t>
      </w:r>
      <w:bookmarkEnd w:id="17"/>
    </w:p>
    <w:p w:rsidR="00BF40FF" w:rsidRPr="00961F82" w:rsidRDefault="00BF40FF" w:rsidP="007C6D7E">
      <w:pPr>
        <w:pStyle w:val="Heading2text"/>
      </w:pPr>
      <w:r>
        <w:t>Y</w:t>
      </w:r>
      <w:r w:rsidRPr="00012D73">
        <w:t xml:space="preserve">ou </w:t>
      </w:r>
      <w:r w:rsidR="004C2B16">
        <w:t>can</w:t>
      </w:r>
      <w:r w:rsidRPr="00012D73">
        <w:t xml:space="preserve"> create rules to automatically manage </w:t>
      </w:r>
      <w:r w:rsidR="00473389">
        <w:t>e-mail</w:t>
      </w:r>
      <w:r w:rsidRPr="00012D73">
        <w:t>.</w:t>
      </w:r>
      <w:r>
        <w:t xml:space="preserve"> When a message</w:t>
      </w:r>
      <w:r w:rsidRPr="00961F82">
        <w:t xml:space="preserve"> arrive</w:t>
      </w:r>
      <w:r>
        <w:t>s in your Inbox, r</w:t>
      </w:r>
      <w:r w:rsidRPr="00961F82">
        <w:t xml:space="preserve">ules can automate many tasks (such as move, delete, copy, reply to, and print a message) and can perform other tasks such as play a sound, start a program, and run a script. </w:t>
      </w:r>
    </w:p>
    <w:p w:rsidR="00BF40FF" w:rsidRDefault="007E517B" w:rsidP="00980872">
      <w:pPr>
        <w:pStyle w:val="Heading3"/>
        <w:keepNext w:val="0"/>
      </w:pPr>
      <w:r>
        <w:t>Click the Home tab on the Ribbon</w:t>
      </w:r>
    </w:p>
    <w:p w:rsidR="00BF40FF" w:rsidRPr="006030C7" w:rsidRDefault="005B072E" w:rsidP="00980872">
      <w:pPr>
        <w:pStyle w:val="Heading3"/>
        <w:keepNext w:val="0"/>
      </w:pPr>
      <w:r>
        <w:t>C</w:t>
      </w:r>
      <w:r w:rsidR="00BF40FF">
        <w:t>lick Rules</w:t>
      </w:r>
      <w:r>
        <w:sym w:font="Wingdings" w:char="F0E0"/>
      </w:r>
      <w:r>
        <w:t>Create Rule</w:t>
      </w:r>
    </w:p>
    <w:p w:rsidR="00BF40FF" w:rsidRPr="006030C7" w:rsidRDefault="007E517B" w:rsidP="00980872">
      <w:pPr>
        <w:pStyle w:val="Heading3"/>
        <w:keepNext w:val="0"/>
      </w:pPr>
      <w:r>
        <w:rPr>
          <w:noProof/>
        </w:rPr>
        <w:drawing>
          <wp:anchor distT="0" distB="0" distL="114300" distR="114300" simplePos="0" relativeHeight="251698688" behindDoc="1" locked="0" layoutInCell="1" allowOverlap="1" wp14:anchorId="580593A0" wp14:editId="68FD3FAF">
            <wp:simplePos x="0" y="0"/>
            <wp:positionH relativeFrom="column">
              <wp:posOffset>2713990</wp:posOffset>
            </wp:positionH>
            <wp:positionV relativeFrom="paragraph">
              <wp:posOffset>84455</wp:posOffset>
            </wp:positionV>
            <wp:extent cx="3943350" cy="2990850"/>
            <wp:effectExtent l="0" t="0" r="0" b="0"/>
            <wp:wrapTight wrapText="bothSides">
              <wp:wrapPolygon edited="0">
                <wp:start x="0" y="0"/>
                <wp:lineTo x="0" y="21462"/>
                <wp:lineTo x="21496" y="21462"/>
                <wp:lineTo x="2149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rule.gif"/>
                    <pic:cNvPicPr/>
                  </pic:nvPicPr>
                  <pic:blipFill>
                    <a:blip r:embed="rId26">
                      <a:extLst>
                        <a:ext uri="{28A0092B-C50C-407E-A947-70E740481C1C}">
                          <a14:useLocalDpi xmlns:a14="http://schemas.microsoft.com/office/drawing/2010/main" val="0"/>
                        </a:ext>
                      </a:extLst>
                    </a:blip>
                    <a:stretch>
                      <a:fillRect/>
                    </a:stretch>
                  </pic:blipFill>
                  <pic:spPr>
                    <a:xfrm>
                      <a:off x="0" y="0"/>
                      <a:ext cx="3943350" cy="2990850"/>
                    </a:xfrm>
                    <a:prstGeom prst="rect">
                      <a:avLst/>
                    </a:prstGeom>
                  </pic:spPr>
                </pic:pic>
              </a:graphicData>
            </a:graphic>
            <wp14:sizeRelH relativeFrom="page">
              <wp14:pctWidth>0</wp14:pctWidth>
            </wp14:sizeRelH>
            <wp14:sizeRelV relativeFrom="page">
              <wp14:pctHeight>0</wp14:pctHeight>
            </wp14:sizeRelV>
          </wp:anchor>
        </w:drawing>
      </w:r>
      <w:r w:rsidR="00BF40FF" w:rsidRPr="006030C7">
        <w:t xml:space="preserve">Select a template </w:t>
      </w:r>
    </w:p>
    <w:p w:rsidR="00BF40FF" w:rsidRPr="006030C7" w:rsidRDefault="00BF40FF" w:rsidP="00980872">
      <w:pPr>
        <w:pStyle w:val="Heading3"/>
        <w:keepNext w:val="0"/>
      </w:pPr>
      <w:r w:rsidRPr="006030C7">
        <w:t>Edit the rule description</w:t>
      </w:r>
    </w:p>
    <w:p w:rsidR="00BF40FF" w:rsidRDefault="00BF40FF" w:rsidP="00980872">
      <w:pPr>
        <w:pStyle w:val="Heading3"/>
        <w:keepNext w:val="0"/>
      </w:pPr>
      <w:r>
        <w:t xml:space="preserve">Click </w:t>
      </w:r>
      <w:r w:rsidR="004C2B16">
        <w:t>N</w:t>
      </w:r>
      <w:r>
        <w:t xml:space="preserve">ext </w:t>
      </w:r>
    </w:p>
    <w:p w:rsidR="00BF40FF" w:rsidRDefault="006A740B" w:rsidP="00980872">
      <w:pPr>
        <w:pStyle w:val="Heading3"/>
        <w:keepNext w:val="0"/>
      </w:pPr>
      <w:r>
        <w:t xml:space="preserve">Select conditions </w:t>
      </w:r>
    </w:p>
    <w:p w:rsidR="00BF40FF" w:rsidRPr="006030C7" w:rsidRDefault="006A740B" w:rsidP="00980872">
      <w:pPr>
        <w:pStyle w:val="Heading3"/>
        <w:keepNext w:val="0"/>
      </w:pPr>
      <w:r>
        <w:t>Select</w:t>
      </w:r>
      <w:r w:rsidR="00BF40FF" w:rsidRPr="006030C7">
        <w:t xml:space="preserve"> a folder </w:t>
      </w:r>
    </w:p>
    <w:p w:rsidR="00BF40FF" w:rsidRPr="006030C7" w:rsidRDefault="00BF40FF" w:rsidP="007C6D7E">
      <w:pPr>
        <w:pStyle w:val="Heading3"/>
        <w:keepNext w:val="0"/>
      </w:pPr>
      <w:r w:rsidRPr="006030C7">
        <w:t xml:space="preserve">Click Next </w:t>
      </w:r>
    </w:p>
    <w:p w:rsidR="00BF40FF" w:rsidRPr="007E302C" w:rsidRDefault="00BF40FF" w:rsidP="007C6D7E">
      <w:pPr>
        <w:pStyle w:val="Heading3"/>
        <w:keepNext w:val="0"/>
      </w:pPr>
      <w:r w:rsidRPr="007E302C">
        <w:t>Name the Rule</w:t>
      </w:r>
    </w:p>
    <w:p w:rsidR="00BF40FF" w:rsidRPr="007E302C" w:rsidRDefault="006A740B" w:rsidP="007C6D7E">
      <w:pPr>
        <w:pStyle w:val="Heading3"/>
        <w:keepNext w:val="0"/>
      </w:pPr>
      <w:r>
        <w:t xml:space="preserve">Choose </w:t>
      </w:r>
      <w:r w:rsidR="00BF40FF" w:rsidRPr="007E302C">
        <w:t>Setup rule options</w:t>
      </w:r>
      <w:r>
        <w:t xml:space="preserve"> </w:t>
      </w:r>
    </w:p>
    <w:p w:rsidR="00BF40FF" w:rsidRPr="007E302C" w:rsidRDefault="00BF40FF" w:rsidP="007C6D7E">
      <w:pPr>
        <w:pStyle w:val="Heading3"/>
        <w:keepNext w:val="0"/>
      </w:pPr>
      <w:r w:rsidRPr="007E302C">
        <w:t xml:space="preserve">Click Finish </w:t>
      </w:r>
    </w:p>
    <w:p w:rsidR="004908AE" w:rsidRDefault="004908AE" w:rsidP="007C6D7E">
      <w:pPr>
        <w:pStyle w:val="Heading2text"/>
      </w:pPr>
    </w:p>
    <w:p w:rsidR="005B072E" w:rsidRDefault="005B072E" w:rsidP="007C6D7E">
      <w:pPr>
        <w:pStyle w:val="Heading2text"/>
      </w:pPr>
    </w:p>
    <w:p w:rsidR="005B072E" w:rsidRDefault="005B072E" w:rsidP="007C6D7E">
      <w:pPr>
        <w:pStyle w:val="Heading2text"/>
      </w:pPr>
    </w:p>
    <w:p w:rsidR="005B072E" w:rsidRDefault="005B072E" w:rsidP="007C6D7E">
      <w:pPr>
        <w:pStyle w:val="Heading2text"/>
      </w:pPr>
    </w:p>
    <w:p w:rsidR="005B072E" w:rsidRDefault="005B072E" w:rsidP="007C6D7E">
      <w:pPr>
        <w:pStyle w:val="Heading2text"/>
      </w:pPr>
    </w:p>
    <w:p w:rsidR="005A1D52" w:rsidRDefault="005A1D52" w:rsidP="007C6D7E">
      <w:pPr>
        <w:pStyle w:val="Heading2text"/>
      </w:pPr>
      <w:bookmarkStart w:id="18" w:name="_GoBack"/>
      <w:bookmarkEnd w:id="18"/>
    </w:p>
    <w:p w:rsidR="004908AE" w:rsidRDefault="004908AE" w:rsidP="004908AE">
      <w:pPr>
        <w:pStyle w:val="Heading2"/>
      </w:pPr>
      <w:bookmarkStart w:id="19" w:name="_Toc305327884"/>
      <w:r>
        <w:lastRenderedPageBreak/>
        <w:t>Work</w:t>
      </w:r>
      <w:r w:rsidR="003D2D56">
        <w:t xml:space="preserve"> </w:t>
      </w:r>
      <w:r>
        <w:t>with Views</w:t>
      </w:r>
      <w:bookmarkEnd w:id="19"/>
    </w:p>
    <w:p w:rsidR="000136D2" w:rsidRDefault="00325FD2" w:rsidP="0020441A">
      <w:pPr>
        <w:pStyle w:val="Heading2text"/>
      </w:pPr>
      <w:r>
        <w:rPr>
          <w:noProof/>
        </w:rPr>
        <w:drawing>
          <wp:anchor distT="0" distB="0" distL="114300" distR="114300" simplePos="0" relativeHeight="251699712" behindDoc="1" locked="0" layoutInCell="1" allowOverlap="1" wp14:anchorId="2E3A6D2D" wp14:editId="127B2A39">
            <wp:simplePos x="0" y="0"/>
            <wp:positionH relativeFrom="column">
              <wp:posOffset>3352800</wp:posOffset>
            </wp:positionH>
            <wp:positionV relativeFrom="paragraph">
              <wp:posOffset>53975</wp:posOffset>
            </wp:positionV>
            <wp:extent cx="3162300" cy="1792605"/>
            <wp:effectExtent l="0" t="0" r="0" b="0"/>
            <wp:wrapTight wrapText="bothSides">
              <wp:wrapPolygon edited="0">
                <wp:start x="0" y="0"/>
                <wp:lineTo x="0" y="21348"/>
                <wp:lineTo x="21470" y="21348"/>
                <wp:lineTo x="2147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changeview.gif"/>
                    <pic:cNvPicPr/>
                  </pic:nvPicPr>
                  <pic:blipFill>
                    <a:blip r:embed="rId27">
                      <a:extLst>
                        <a:ext uri="{28A0092B-C50C-407E-A947-70E740481C1C}">
                          <a14:useLocalDpi xmlns:a14="http://schemas.microsoft.com/office/drawing/2010/main" val="0"/>
                        </a:ext>
                      </a:extLst>
                    </a:blip>
                    <a:stretch>
                      <a:fillRect/>
                    </a:stretch>
                  </pic:blipFill>
                  <pic:spPr>
                    <a:xfrm>
                      <a:off x="0" y="0"/>
                      <a:ext cx="3162300" cy="1792605"/>
                    </a:xfrm>
                    <a:prstGeom prst="rect">
                      <a:avLst/>
                    </a:prstGeom>
                  </pic:spPr>
                </pic:pic>
              </a:graphicData>
            </a:graphic>
            <wp14:sizeRelH relativeFrom="page">
              <wp14:pctWidth>0</wp14:pctWidth>
            </wp14:sizeRelH>
            <wp14:sizeRelV relativeFrom="page">
              <wp14:pctHeight>0</wp14:pctHeight>
            </wp14:sizeRelV>
          </wp:anchor>
        </w:drawing>
      </w:r>
      <w:r w:rsidR="00D45CB0" w:rsidRPr="000816BA">
        <w:t xml:space="preserve">There are three predefined </w:t>
      </w:r>
      <w:r w:rsidR="00D45CB0">
        <w:t>views.</w:t>
      </w:r>
      <w:r w:rsidR="00D45CB0" w:rsidRPr="003D2D56">
        <w:t xml:space="preserve"> </w:t>
      </w:r>
      <w:r w:rsidR="00D45CB0">
        <w:t xml:space="preserve">You can </w:t>
      </w:r>
      <w:r w:rsidR="002B732A">
        <w:t>change</w:t>
      </w:r>
      <w:r w:rsidR="00D45CB0">
        <w:t xml:space="preserve"> a</w:t>
      </w:r>
      <w:r w:rsidR="00D45CB0" w:rsidRPr="000816BA">
        <w:t xml:space="preserve"> </w:t>
      </w:r>
      <w:r w:rsidR="00D45CB0">
        <w:t xml:space="preserve">view to </w:t>
      </w:r>
      <w:r w:rsidR="002B732A">
        <w:t>use</w:t>
      </w:r>
      <w:r w:rsidR="00D45CB0">
        <w:t xml:space="preserve"> a</w:t>
      </w:r>
      <w:r w:rsidR="00D45CB0" w:rsidRPr="000816BA">
        <w:t xml:space="preserve"> predefined group </w:t>
      </w:r>
      <w:r w:rsidR="00D45CB0">
        <w:t>or</w:t>
      </w:r>
      <w:r w:rsidR="00D45CB0" w:rsidRPr="000816BA">
        <w:t xml:space="preserve"> sort. </w:t>
      </w:r>
      <w:r>
        <w:t xml:space="preserve">  </w:t>
      </w:r>
    </w:p>
    <w:p w:rsidR="0020441A" w:rsidRDefault="0020441A" w:rsidP="0020441A">
      <w:pPr>
        <w:pStyle w:val="Heading3"/>
      </w:pPr>
      <w:r>
        <w:t>Chang</w:t>
      </w:r>
      <w:r w:rsidR="003D2D56">
        <w:t>e a</w:t>
      </w:r>
      <w:r>
        <w:t xml:space="preserve"> View</w:t>
      </w:r>
    </w:p>
    <w:p w:rsidR="00790E72" w:rsidRDefault="002B732A" w:rsidP="001D41DF">
      <w:pPr>
        <w:pStyle w:val="Heading4"/>
        <w:numPr>
          <w:ilvl w:val="3"/>
          <w:numId w:val="5"/>
        </w:numPr>
        <w:rPr>
          <w:rFonts w:cs="Arial"/>
        </w:rPr>
      </w:pPr>
      <w:r>
        <w:rPr>
          <w:rFonts w:cs="Arial"/>
        </w:rPr>
        <w:t>Click the View tab on the Ribbon</w:t>
      </w:r>
    </w:p>
    <w:p w:rsidR="001A336E" w:rsidRDefault="002B732A" w:rsidP="001D41DF">
      <w:pPr>
        <w:pStyle w:val="Heading4"/>
        <w:numPr>
          <w:ilvl w:val="3"/>
          <w:numId w:val="5"/>
        </w:numPr>
        <w:rPr>
          <w:rFonts w:cs="Arial"/>
        </w:rPr>
      </w:pPr>
      <w:r>
        <w:rPr>
          <w:rFonts w:cs="Arial"/>
        </w:rPr>
        <w:t>Click the Change View button</w:t>
      </w:r>
    </w:p>
    <w:p w:rsidR="008940AD" w:rsidRPr="000B79DD" w:rsidRDefault="00F66227" w:rsidP="001D41DF">
      <w:pPr>
        <w:pStyle w:val="Heading4"/>
        <w:numPr>
          <w:ilvl w:val="3"/>
          <w:numId w:val="5"/>
        </w:numPr>
        <w:rPr>
          <w:rFonts w:cs="Arial"/>
        </w:rPr>
      </w:pPr>
      <w:r>
        <w:rPr>
          <w:rFonts w:cs="Arial"/>
        </w:rPr>
        <w:t>Select an</w:t>
      </w:r>
      <w:r w:rsidR="00790E72">
        <w:rPr>
          <w:rFonts w:cs="Arial"/>
        </w:rPr>
        <w:t xml:space="preserve"> arrangement you want</w:t>
      </w:r>
    </w:p>
    <w:p w:rsidR="000136D2" w:rsidRDefault="00D676CD" w:rsidP="000136D2">
      <w:pPr>
        <w:spacing w:before="120" w:after="120"/>
        <w:ind w:left="720"/>
      </w:pPr>
      <w:r>
        <w:rPr>
          <w:noProof/>
        </w:rPr>
        <w:drawing>
          <wp:anchor distT="0" distB="0" distL="114300" distR="114300" simplePos="0" relativeHeight="251700736" behindDoc="1" locked="0" layoutInCell="1" allowOverlap="1" wp14:anchorId="063790A9" wp14:editId="1CB54A5C">
            <wp:simplePos x="0" y="0"/>
            <wp:positionH relativeFrom="column">
              <wp:posOffset>3704590</wp:posOffset>
            </wp:positionH>
            <wp:positionV relativeFrom="paragraph">
              <wp:posOffset>215900</wp:posOffset>
            </wp:positionV>
            <wp:extent cx="2733675" cy="2443480"/>
            <wp:effectExtent l="0" t="0" r="9525" b="0"/>
            <wp:wrapTight wrapText="bothSides">
              <wp:wrapPolygon edited="0">
                <wp:start x="0" y="0"/>
                <wp:lineTo x="0" y="21387"/>
                <wp:lineTo x="21525" y="21387"/>
                <wp:lineTo x="2152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create2view.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3675" cy="2443480"/>
                    </a:xfrm>
                    <a:prstGeom prst="rect">
                      <a:avLst/>
                    </a:prstGeom>
                  </pic:spPr>
                </pic:pic>
              </a:graphicData>
            </a:graphic>
            <wp14:sizeRelH relativeFrom="page">
              <wp14:pctWidth>0</wp14:pctWidth>
            </wp14:sizeRelH>
            <wp14:sizeRelV relativeFrom="page">
              <wp14:pctHeight>0</wp14:pctHeight>
            </wp14:sizeRelV>
          </wp:anchor>
        </w:drawing>
      </w:r>
    </w:p>
    <w:p w:rsidR="008940AD" w:rsidRPr="00B820C7" w:rsidRDefault="003D2D56" w:rsidP="00D676CD">
      <w:pPr>
        <w:pStyle w:val="Heading3"/>
      </w:pPr>
      <w:r>
        <w:t xml:space="preserve">Create a </w:t>
      </w:r>
      <w:r w:rsidR="008940AD" w:rsidRPr="00B820C7">
        <w:t xml:space="preserve">Custom </w:t>
      </w:r>
      <w:r w:rsidR="0020441A">
        <w:t>View</w:t>
      </w:r>
      <w:r w:rsidR="002B732A">
        <w:t xml:space="preserve">  </w:t>
      </w:r>
    </w:p>
    <w:p w:rsidR="008940AD" w:rsidRPr="00B820C7" w:rsidRDefault="002B732A" w:rsidP="001D41DF">
      <w:pPr>
        <w:pStyle w:val="Heading4"/>
        <w:numPr>
          <w:ilvl w:val="3"/>
          <w:numId w:val="6"/>
        </w:numPr>
        <w:rPr>
          <w:rFonts w:cs="Arial"/>
        </w:rPr>
      </w:pPr>
      <w:r>
        <w:rPr>
          <w:rFonts w:cs="Arial"/>
        </w:rPr>
        <w:t>C</w:t>
      </w:r>
      <w:r w:rsidR="008940AD" w:rsidRPr="00B820C7">
        <w:rPr>
          <w:rFonts w:cs="Arial"/>
        </w:rPr>
        <w:t>lick</w:t>
      </w:r>
      <w:r>
        <w:rPr>
          <w:rFonts w:cs="Arial"/>
        </w:rPr>
        <w:t xml:space="preserve"> Change</w:t>
      </w:r>
      <w:r w:rsidR="008940AD" w:rsidRPr="00B820C7">
        <w:rPr>
          <w:rFonts w:cs="Arial"/>
        </w:rPr>
        <w:t xml:space="preserve"> View</w:t>
      </w:r>
      <w:r>
        <w:rPr>
          <w:rFonts w:cs="Arial"/>
        </w:rPr>
        <w:t>s</w:t>
      </w:r>
      <w:r w:rsidRPr="002B732A">
        <w:rPr>
          <w:rFonts w:cs="Arial"/>
        </w:rPr>
        <w:sym w:font="Wingdings" w:char="F0E0"/>
      </w:r>
      <w:r>
        <w:rPr>
          <w:rFonts w:cs="Arial"/>
        </w:rPr>
        <w:t>Manage Views</w:t>
      </w:r>
      <w:r w:rsidRPr="002B732A">
        <w:rPr>
          <w:rFonts w:cs="Arial"/>
        </w:rPr>
        <w:sym w:font="Wingdings" w:char="F0E0"/>
      </w:r>
      <w:r>
        <w:rPr>
          <w:rFonts w:cs="Arial"/>
        </w:rPr>
        <w:t>New</w:t>
      </w:r>
    </w:p>
    <w:p w:rsidR="008940AD" w:rsidRDefault="00F66227" w:rsidP="001D41DF">
      <w:pPr>
        <w:pStyle w:val="Heading4"/>
        <w:numPr>
          <w:ilvl w:val="3"/>
          <w:numId w:val="6"/>
        </w:numPr>
        <w:rPr>
          <w:rFonts w:cs="Arial"/>
        </w:rPr>
      </w:pPr>
      <w:r>
        <w:rPr>
          <w:rFonts w:cs="Arial"/>
        </w:rPr>
        <w:t>Select the options you want</w:t>
      </w:r>
    </w:p>
    <w:p w:rsidR="00790E72" w:rsidRDefault="00790E72" w:rsidP="001D41DF">
      <w:pPr>
        <w:pStyle w:val="Heading4"/>
        <w:numPr>
          <w:ilvl w:val="3"/>
          <w:numId w:val="6"/>
        </w:numPr>
        <w:rPr>
          <w:rFonts w:cs="Arial"/>
        </w:rPr>
      </w:pPr>
      <w:r w:rsidRPr="00B079F4">
        <w:rPr>
          <w:rFonts w:cs="Arial"/>
        </w:rPr>
        <w:t xml:space="preserve">Click OK </w:t>
      </w:r>
    </w:p>
    <w:p w:rsidR="002B732A" w:rsidRPr="002B732A" w:rsidRDefault="002B732A" w:rsidP="002B732A">
      <w:pPr>
        <w:pStyle w:val="Heading4Text"/>
      </w:pPr>
    </w:p>
    <w:p w:rsidR="00C12A5B" w:rsidRDefault="00C12A5B" w:rsidP="00EE03D5">
      <w:pPr>
        <w:pStyle w:val="Heading4Text"/>
      </w:pPr>
    </w:p>
    <w:p w:rsidR="002B732A" w:rsidRDefault="002B732A" w:rsidP="00EE03D5">
      <w:pPr>
        <w:pStyle w:val="Heading4Text"/>
      </w:pPr>
    </w:p>
    <w:p w:rsidR="002B732A" w:rsidRDefault="002B732A" w:rsidP="00EE03D5">
      <w:pPr>
        <w:pStyle w:val="Heading4Text"/>
      </w:pPr>
    </w:p>
    <w:p w:rsidR="002B732A" w:rsidRDefault="002B732A" w:rsidP="00EE03D5">
      <w:pPr>
        <w:pStyle w:val="Heading4Text"/>
      </w:pPr>
    </w:p>
    <w:p w:rsidR="002B732A" w:rsidRDefault="002B732A" w:rsidP="00EE03D5">
      <w:pPr>
        <w:pStyle w:val="Heading4Text"/>
      </w:pPr>
    </w:p>
    <w:p w:rsidR="002B732A" w:rsidRDefault="002B732A" w:rsidP="00EE03D5">
      <w:pPr>
        <w:pStyle w:val="Heading4Text"/>
      </w:pPr>
    </w:p>
    <w:p w:rsidR="00C12A5B" w:rsidRPr="00EE03D5" w:rsidRDefault="00C12A5B" w:rsidP="00EE03D5">
      <w:pPr>
        <w:pStyle w:val="Heading4Text"/>
      </w:pPr>
    </w:p>
    <w:p w:rsidR="00EE0262" w:rsidRPr="001A3DB5" w:rsidRDefault="00D676CD" w:rsidP="0020441A">
      <w:pPr>
        <w:pStyle w:val="Heading3"/>
        <w:rPr>
          <w:szCs w:val="24"/>
        </w:rPr>
      </w:pPr>
      <w:r>
        <w:rPr>
          <w:noProof/>
          <w:szCs w:val="24"/>
        </w:rPr>
        <w:drawing>
          <wp:anchor distT="0" distB="0" distL="114300" distR="114300" simplePos="0" relativeHeight="251701760" behindDoc="1" locked="0" layoutInCell="1" allowOverlap="1" wp14:anchorId="0BD36885" wp14:editId="485D6DC3">
            <wp:simplePos x="0" y="0"/>
            <wp:positionH relativeFrom="column">
              <wp:posOffset>3800475</wp:posOffset>
            </wp:positionH>
            <wp:positionV relativeFrom="paragraph">
              <wp:posOffset>50800</wp:posOffset>
            </wp:positionV>
            <wp:extent cx="2714625" cy="2547620"/>
            <wp:effectExtent l="0" t="0" r="9525" b="5080"/>
            <wp:wrapTight wrapText="bothSides">
              <wp:wrapPolygon edited="0">
                <wp:start x="0" y="0"/>
                <wp:lineTo x="0" y="21482"/>
                <wp:lineTo x="21524" y="21482"/>
                <wp:lineTo x="2152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viewgroup.gif"/>
                    <pic:cNvPicPr/>
                  </pic:nvPicPr>
                  <pic:blipFill>
                    <a:blip r:embed="rId29">
                      <a:extLst>
                        <a:ext uri="{28A0092B-C50C-407E-A947-70E740481C1C}">
                          <a14:useLocalDpi xmlns:a14="http://schemas.microsoft.com/office/drawing/2010/main" val="0"/>
                        </a:ext>
                      </a:extLst>
                    </a:blip>
                    <a:stretch>
                      <a:fillRect/>
                    </a:stretch>
                  </pic:blipFill>
                  <pic:spPr>
                    <a:xfrm>
                      <a:off x="0" y="0"/>
                      <a:ext cx="2714625" cy="2547620"/>
                    </a:xfrm>
                    <a:prstGeom prst="rect">
                      <a:avLst/>
                    </a:prstGeom>
                  </pic:spPr>
                </pic:pic>
              </a:graphicData>
            </a:graphic>
            <wp14:sizeRelH relativeFrom="page">
              <wp14:pctWidth>0</wp14:pctWidth>
            </wp14:sizeRelH>
            <wp14:sizeRelV relativeFrom="page">
              <wp14:pctHeight>0</wp14:pctHeight>
            </wp14:sizeRelV>
          </wp:anchor>
        </w:drawing>
      </w:r>
      <w:r w:rsidR="00EE0262" w:rsidRPr="001A3DB5">
        <w:t>Group or ungroup items</w:t>
      </w:r>
      <w:r w:rsidR="003D2D56">
        <w:t xml:space="preserve"> in a View</w:t>
      </w:r>
      <w:r w:rsidR="00BF326E">
        <w:t xml:space="preserve"> </w:t>
      </w:r>
    </w:p>
    <w:p w:rsidR="00EE0262" w:rsidRPr="00EE0262" w:rsidRDefault="00EE0262" w:rsidP="00BF326E">
      <w:pPr>
        <w:pStyle w:val="Heading3text"/>
        <w:jc w:val="left"/>
      </w:pPr>
      <w:r w:rsidRPr="00EE0262">
        <w:t>You can automatically apply grouping as part of a standard</w:t>
      </w:r>
      <w:r w:rsidR="00117F5D">
        <w:t xml:space="preserve"> </w:t>
      </w:r>
      <w:r w:rsidRPr="00EE0262">
        <w:t>arrangement, or you can manually group items to create your own grouping.</w:t>
      </w:r>
    </w:p>
    <w:p w:rsidR="00BF326E" w:rsidRDefault="00BF326E" w:rsidP="001D41DF">
      <w:pPr>
        <w:pStyle w:val="Heading4"/>
        <w:numPr>
          <w:ilvl w:val="3"/>
          <w:numId w:val="7"/>
        </w:numPr>
        <w:rPr>
          <w:rFonts w:cs="Arial"/>
        </w:rPr>
      </w:pPr>
      <w:r>
        <w:rPr>
          <w:rFonts w:cs="Arial"/>
        </w:rPr>
        <w:t>Right-click on the From,</w:t>
      </w:r>
      <w:r w:rsidR="00117F5D" w:rsidRPr="006373D8">
        <w:rPr>
          <w:rFonts w:cs="Arial"/>
        </w:rPr>
        <w:t xml:space="preserve"> </w:t>
      </w:r>
      <w:r>
        <w:rPr>
          <w:rFonts w:cs="Arial"/>
        </w:rPr>
        <w:t>To, or Subject column header</w:t>
      </w:r>
    </w:p>
    <w:p w:rsidR="00117F5D" w:rsidRDefault="00BF326E" w:rsidP="001D41DF">
      <w:pPr>
        <w:pStyle w:val="Heading4"/>
        <w:numPr>
          <w:ilvl w:val="3"/>
          <w:numId w:val="7"/>
        </w:numPr>
        <w:rPr>
          <w:rFonts w:cs="Arial"/>
        </w:rPr>
      </w:pPr>
      <w:r>
        <w:rPr>
          <w:rFonts w:cs="Arial"/>
        </w:rPr>
        <w:t xml:space="preserve">Select </w:t>
      </w:r>
      <w:r w:rsidR="00117F5D" w:rsidRPr="006373D8">
        <w:rPr>
          <w:rFonts w:cs="Arial"/>
        </w:rPr>
        <w:t>Arrange By</w:t>
      </w:r>
      <w:r w:rsidRPr="00BF326E">
        <w:rPr>
          <w:rFonts w:cs="Arial"/>
        </w:rPr>
        <w:sym w:font="Wingdings" w:char="F0E0"/>
      </w:r>
      <w:r w:rsidR="00117F5D" w:rsidRPr="006373D8">
        <w:rPr>
          <w:rFonts w:cs="Arial"/>
        </w:rPr>
        <w:t>Show in Groups</w:t>
      </w:r>
    </w:p>
    <w:p w:rsidR="00BF326E" w:rsidRDefault="00BF326E" w:rsidP="00BF326E">
      <w:pPr>
        <w:pStyle w:val="Heading4Text"/>
      </w:pPr>
    </w:p>
    <w:p w:rsidR="00BF326E" w:rsidRDefault="00BF326E" w:rsidP="00BF326E">
      <w:pPr>
        <w:pStyle w:val="Heading4Text"/>
      </w:pPr>
    </w:p>
    <w:p w:rsidR="00BF326E" w:rsidRDefault="00BF326E" w:rsidP="00BF326E">
      <w:pPr>
        <w:pStyle w:val="Heading4Text"/>
      </w:pPr>
    </w:p>
    <w:p w:rsidR="00BF326E" w:rsidRPr="00BF326E" w:rsidRDefault="00BF326E" w:rsidP="00BF326E">
      <w:pPr>
        <w:pStyle w:val="Heading4Text"/>
      </w:pPr>
    </w:p>
    <w:p w:rsidR="00FC12C7" w:rsidRPr="00C662CD" w:rsidRDefault="00FC12C7" w:rsidP="0020441A">
      <w:pPr>
        <w:pStyle w:val="Heading2"/>
      </w:pPr>
      <w:bookmarkStart w:id="20" w:name="_Toc305327885"/>
      <w:r w:rsidRPr="00C662CD">
        <w:lastRenderedPageBreak/>
        <w:t>Search</w:t>
      </w:r>
      <w:r w:rsidR="00D676CD">
        <w:t>ing e-mail</w:t>
      </w:r>
      <w:bookmarkEnd w:id="20"/>
    </w:p>
    <w:p w:rsidR="00FC12C7" w:rsidRDefault="00FC12C7" w:rsidP="0020441A">
      <w:pPr>
        <w:pStyle w:val="Heading2text"/>
      </w:pPr>
      <w:r w:rsidRPr="00EE0262">
        <w:t xml:space="preserve">You can </w:t>
      </w:r>
      <w:r>
        <w:t>search for a message or item in your Outlook by a click of a button.</w:t>
      </w:r>
    </w:p>
    <w:p w:rsidR="006274C4" w:rsidRPr="00796A3F" w:rsidRDefault="00BF326E" w:rsidP="007C6D7E">
      <w:pPr>
        <w:pStyle w:val="Heading3"/>
      </w:pPr>
      <w:r>
        <w:t>Click the Search tab on the Ribbon</w:t>
      </w:r>
    </w:p>
    <w:p w:rsidR="006274C4" w:rsidRPr="0088479E" w:rsidRDefault="00BF326E" w:rsidP="007C6D7E">
      <w:pPr>
        <w:pStyle w:val="Heading3"/>
      </w:pPr>
      <w:r>
        <w:t>Click a search criterion button, then type search text in the search box</w:t>
      </w:r>
    </w:p>
    <w:p w:rsidR="00FC12C7" w:rsidRDefault="00BF326E" w:rsidP="007C6D7E">
      <w:pPr>
        <w:pStyle w:val="Heading3"/>
      </w:pPr>
      <w:r>
        <w:rPr>
          <w:noProof/>
        </w:rPr>
        <w:drawing>
          <wp:anchor distT="0" distB="0" distL="114300" distR="114300" simplePos="0" relativeHeight="251702784" behindDoc="1" locked="0" layoutInCell="1" allowOverlap="1" wp14:anchorId="5BDC059B" wp14:editId="22CFF230">
            <wp:simplePos x="0" y="0"/>
            <wp:positionH relativeFrom="column">
              <wp:posOffset>914400</wp:posOffset>
            </wp:positionH>
            <wp:positionV relativeFrom="paragraph">
              <wp:posOffset>210185</wp:posOffset>
            </wp:positionV>
            <wp:extent cx="3924300" cy="2028190"/>
            <wp:effectExtent l="0" t="0" r="0" b="0"/>
            <wp:wrapTight wrapText="bothSides">
              <wp:wrapPolygon edited="0">
                <wp:start x="0" y="0"/>
                <wp:lineTo x="0" y="21302"/>
                <wp:lineTo x="21495" y="21302"/>
                <wp:lineTo x="2149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searchemail.gif"/>
                    <pic:cNvPicPr/>
                  </pic:nvPicPr>
                  <pic:blipFill>
                    <a:blip r:embed="rId30">
                      <a:extLst>
                        <a:ext uri="{28A0092B-C50C-407E-A947-70E740481C1C}">
                          <a14:useLocalDpi xmlns:a14="http://schemas.microsoft.com/office/drawing/2010/main" val="0"/>
                        </a:ext>
                      </a:extLst>
                    </a:blip>
                    <a:stretch>
                      <a:fillRect/>
                    </a:stretch>
                  </pic:blipFill>
                  <pic:spPr>
                    <a:xfrm>
                      <a:off x="0" y="0"/>
                      <a:ext cx="3924300" cy="2028190"/>
                    </a:xfrm>
                    <a:prstGeom prst="rect">
                      <a:avLst/>
                    </a:prstGeom>
                  </pic:spPr>
                </pic:pic>
              </a:graphicData>
            </a:graphic>
            <wp14:sizeRelH relativeFrom="page">
              <wp14:pctWidth>0</wp14:pctWidth>
            </wp14:sizeRelH>
            <wp14:sizeRelV relativeFrom="page">
              <wp14:pctHeight>0</wp14:pctHeight>
            </wp14:sizeRelV>
          </wp:anchor>
        </w:drawing>
      </w:r>
      <w:r w:rsidR="00E43771">
        <w:t xml:space="preserve">You may select more than one search criterion to narrow the search </w:t>
      </w:r>
    </w:p>
    <w:p w:rsidR="00C12A5B" w:rsidRDefault="00C12A5B" w:rsidP="00C12A5B">
      <w:pPr>
        <w:pStyle w:val="Heading3text"/>
      </w:pPr>
    </w:p>
    <w:p w:rsidR="00E43771" w:rsidRDefault="00E43771" w:rsidP="00C12A5B">
      <w:pPr>
        <w:pStyle w:val="Heading3text"/>
      </w:pPr>
    </w:p>
    <w:p w:rsidR="00E43771" w:rsidRDefault="00E43771" w:rsidP="00C12A5B">
      <w:pPr>
        <w:pStyle w:val="Heading3text"/>
      </w:pPr>
    </w:p>
    <w:p w:rsidR="00E43771" w:rsidRDefault="00E43771" w:rsidP="00C12A5B">
      <w:pPr>
        <w:pStyle w:val="Heading3text"/>
      </w:pPr>
    </w:p>
    <w:p w:rsidR="00E43771" w:rsidRPr="00C12A5B" w:rsidRDefault="00E43771" w:rsidP="00C12A5B">
      <w:pPr>
        <w:pStyle w:val="Heading3text"/>
      </w:pPr>
    </w:p>
    <w:p w:rsidR="0026284B" w:rsidRDefault="0026284B" w:rsidP="0088479E">
      <w:pPr>
        <w:pStyle w:val="Heading4"/>
        <w:numPr>
          <w:ilvl w:val="0"/>
          <w:numId w:val="0"/>
        </w:numPr>
        <w:ind w:left="1440"/>
        <w:rPr>
          <w:noProof/>
        </w:rPr>
      </w:pPr>
    </w:p>
    <w:p w:rsidR="00E43771" w:rsidRDefault="00E43771" w:rsidP="00E43771">
      <w:pPr>
        <w:pStyle w:val="Heading4Text"/>
      </w:pPr>
    </w:p>
    <w:p w:rsidR="00E43771" w:rsidRPr="00E43771" w:rsidRDefault="00E43771" w:rsidP="00E43771">
      <w:pPr>
        <w:pStyle w:val="Heading4Text"/>
      </w:pPr>
    </w:p>
    <w:p w:rsidR="00D22171" w:rsidRDefault="00D22171" w:rsidP="00D22171">
      <w:pPr>
        <w:pStyle w:val="Heading4Text"/>
      </w:pPr>
    </w:p>
    <w:p w:rsidR="00D22171" w:rsidRDefault="00D22171" w:rsidP="00D22171">
      <w:pPr>
        <w:pStyle w:val="Heading4Text"/>
      </w:pPr>
    </w:p>
    <w:p w:rsidR="00D22171" w:rsidRPr="00D22171" w:rsidRDefault="00D22171" w:rsidP="00D22171">
      <w:pPr>
        <w:pStyle w:val="Heading4Text"/>
      </w:pPr>
    </w:p>
    <w:p w:rsidR="006645AC" w:rsidRDefault="00C57370" w:rsidP="006645AC">
      <w:pPr>
        <w:pStyle w:val="Heading2"/>
      </w:pPr>
      <w:bookmarkStart w:id="21" w:name="_Toc305327886"/>
      <w:r>
        <w:t xml:space="preserve">Access e-mail with your </w:t>
      </w:r>
      <w:r w:rsidR="000C15E3">
        <w:t>I</w:t>
      </w:r>
      <w:r>
        <w:t>nternet browser</w:t>
      </w:r>
      <w:bookmarkEnd w:id="21"/>
    </w:p>
    <w:p w:rsidR="00C57370" w:rsidRDefault="00C57370" w:rsidP="00C57370">
      <w:pPr>
        <w:pStyle w:val="Heading2text"/>
      </w:pPr>
      <w:r>
        <w:t>You can check e-mail inside and outside the office</w:t>
      </w:r>
      <w:r w:rsidR="005B300F">
        <w:t xml:space="preserve"> using Outlook Web Access (</w:t>
      </w:r>
      <w:r w:rsidR="000C15E3">
        <w:t>“</w:t>
      </w:r>
      <w:r w:rsidR="005B300F">
        <w:t>OWA</w:t>
      </w:r>
      <w:r w:rsidR="000C15E3">
        <w:t>”</w:t>
      </w:r>
      <w:r w:rsidR="005B300F">
        <w:t>)</w:t>
      </w:r>
      <w:r>
        <w:t xml:space="preserve">.  When outside the office, </w:t>
      </w:r>
      <w:r w:rsidR="00DE0D51">
        <w:t xml:space="preserve">there are two ways to access mail.  </w:t>
      </w:r>
      <w:r w:rsidR="00D45CB0">
        <w:t xml:space="preserve">The first is using your VPN (NetExtender or Sonic Wall VPN) plus the Outlook application.  </w:t>
      </w:r>
      <w:r w:rsidR="00DE0D51">
        <w:t xml:space="preserve">The second way is using </w:t>
      </w:r>
      <w:r>
        <w:t xml:space="preserve">your RSA </w:t>
      </w:r>
      <w:r w:rsidR="00D45CB0">
        <w:t>Secured</w:t>
      </w:r>
      <w:r>
        <w:t xml:space="preserve"> token allows you to access American Capital e-mail via any computer with an internet connection. </w:t>
      </w:r>
    </w:p>
    <w:p w:rsidR="00C57370" w:rsidRDefault="00C57370" w:rsidP="00C57370">
      <w:pPr>
        <w:pStyle w:val="Heading2text"/>
      </w:pPr>
    </w:p>
    <w:p w:rsidR="00C57370" w:rsidRDefault="00C57370" w:rsidP="0065579F">
      <w:pPr>
        <w:pStyle w:val="Heading3"/>
      </w:pPr>
      <w:r>
        <w:t>Check e-mail inside the office</w:t>
      </w:r>
    </w:p>
    <w:p w:rsidR="00C57370" w:rsidRDefault="00E43771" w:rsidP="00F73EDB">
      <w:pPr>
        <w:pStyle w:val="Heading4"/>
      </w:pPr>
      <w:r>
        <w:rPr>
          <w:noProof/>
        </w:rPr>
        <w:drawing>
          <wp:anchor distT="0" distB="0" distL="114300" distR="114300" simplePos="0" relativeHeight="251703808" behindDoc="1" locked="0" layoutInCell="1" allowOverlap="1" wp14:anchorId="5F26EEF0" wp14:editId="73A94899">
            <wp:simplePos x="0" y="0"/>
            <wp:positionH relativeFrom="column">
              <wp:posOffset>3291840</wp:posOffset>
            </wp:positionH>
            <wp:positionV relativeFrom="paragraph">
              <wp:posOffset>112395</wp:posOffset>
            </wp:positionV>
            <wp:extent cx="3286125" cy="2049145"/>
            <wp:effectExtent l="0" t="0" r="9525" b="8255"/>
            <wp:wrapTight wrapText="bothSides">
              <wp:wrapPolygon edited="0">
                <wp:start x="0" y="0"/>
                <wp:lineTo x="0" y="21486"/>
                <wp:lineTo x="21537" y="21486"/>
                <wp:lineTo x="2153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owa.gif"/>
                    <pic:cNvPicPr/>
                  </pic:nvPicPr>
                  <pic:blipFill>
                    <a:blip r:embed="rId31">
                      <a:extLst>
                        <a:ext uri="{28A0092B-C50C-407E-A947-70E740481C1C}">
                          <a14:useLocalDpi xmlns:a14="http://schemas.microsoft.com/office/drawing/2010/main" val="0"/>
                        </a:ext>
                      </a:extLst>
                    </a:blip>
                    <a:stretch>
                      <a:fillRect/>
                    </a:stretch>
                  </pic:blipFill>
                  <pic:spPr>
                    <a:xfrm>
                      <a:off x="0" y="0"/>
                      <a:ext cx="3286125" cy="2049145"/>
                    </a:xfrm>
                    <a:prstGeom prst="rect">
                      <a:avLst/>
                    </a:prstGeom>
                  </pic:spPr>
                </pic:pic>
              </a:graphicData>
            </a:graphic>
            <wp14:sizeRelH relativeFrom="page">
              <wp14:pctWidth>0</wp14:pctWidth>
            </wp14:sizeRelH>
            <wp14:sizeRelV relativeFrom="page">
              <wp14:pctHeight>0</wp14:pctHeight>
            </wp14:sizeRelV>
          </wp:anchor>
        </w:drawing>
      </w:r>
      <w:r w:rsidR="005B300F">
        <w:t>Open your internet browser</w:t>
      </w:r>
    </w:p>
    <w:p w:rsidR="005B300F" w:rsidRDefault="00082CA8" w:rsidP="00F73EDB">
      <w:pPr>
        <w:pStyle w:val="Heading4"/>
      </w:pPr>
      <w:r>
        <w:t xml:space="preserve">Type </w:t>
      </w:r>
      <w:r w:rsidRPr="00082CA8">
        <w:rPr>
          <w:color w:val="FF0000"/>
        </w:rPr>
        <w:t>mail_acas</w:t>
      </w:r>
      <w:r>
        <w:t xml:space="preserve"> in the address window and hit Enter</w:t>
      </w:r>
    </w:p>
    <w:p w:rsidR="005B300F" w:rsidRPr="005B300F" w:rsidRDefault="005B300F" w:rsidP="00F73EDB">
      <w:pPr>
        <w:pStyle w:val="Heading4"/>
      </w:pPr>
      <w:r>
        <w:t>OWA will open</w:t>
      </w:r>
    </w:p>
    <w:p w:rsidR="00FC12C7" w:rsidRDefault="00FC12C7" w:rsidP="00374587">
      <w:pPr>
        <w:pStyle w:val="Differencesubheaders"/>
      </w:pPr>
    </w:p>
    <w:p w:rsidR="0065579F" w:rsidRDefault="0065579F" w:rsidP="00374587">
      <w:pPr>
        <w:pStyle w:val="Differencesubheaders"/>
      </w:pPr>
    </w:p>
    <w:p w:rsidR="00C12A5B" w:rsidRDefault="00C12A5B" w:rsidP="00374587">
      <w:pPr>
        <w:pStyle w:val="Differencesubheaders"/>
      </w:pPr>
    </w:p>
    <w:p w:rsidR="00592CD6" w:rsidRDefault="00592CD6" w:rsidP="00374587">
      <w:pPr>
        <w:pStyle w:val="Differencesubheaders"/>
      </w:pPr>
    </w:p>
    <w:p w:rsidR="00D676CD" w:rsidRDefault="00D676CD" w:rsidP="00374587">
      <w:pPr>
        <w:pStyle w:val="Differencesubheaders"/>
      </w:pPr>
    </w:p>
    <w:p w:rsidR="00F73EDB" w:rsidRDefault="00D676CD" w:rsidP="00F73EDB">
      <w:pPr>
        <w:pStyle w:val="Heading3"/>
      </w:pPr>
      <w:r>
        <w:lastRenderedPageBreak/>
        <w:t>How to c</w:t>
      </w:r>
      <w:r w:rsidR="00F73EDB">
        <w:t xml:space="preserve">heck </w:t>
      </w:r>
      <w:r>
        <w:t xml:space="preserve">your corporate </w:t>
      </w:r>
      <w:r w:rsidR="00F73EDB">
        <w:t xml:space="preserve">e-mail </w:t>
      </w:r>
      <w:r>
        <w:t>from any computer</w:t>
      </w:r>
    </w:p>
    <w:p w:rsidR="00F73EDB" w:rsidRDefault="0088479E" w:rsidP="00980872">
      <w:pPr>
        <w:pStyle w:val="Heading3text"/>
      </w:pPr>
      <w:r>
        <w:t>You can use your RSA SecurID token t</w:t>
      </w:r>
      <w:r w:rsidR="006A740B">
        <w:t xml:space="preserve">o </w:t>
      </w:r>
      <w:r w:rsidR="00F73EDB">
        <w:t xml:space="preserve">log into e-mail from a </w:t>
      </w:r>
      <w:r w:rsidR="006A740B">
        <w:t>home or public</w:t>
      </w:r>
      <w:r w:rsidR="00F73EDB">
        <w:t xml:space="preserve"> computer</w:t>
      </w:r>
      <w:r>
        <w:t xml:space="preserve"> that is connected to the </w:t>
      </w:r>
      <w:r w:rsidR="000C15E3">
        <w:t>I</w:t>
      </w:r>
      <w:r>
        <w:t xml:space="preserve">nternet. </w:t>
      </w:r>
      <w:r w:rsidR="00D45CB0">
        <w:t>The token must be activated before you use it. (See the RSA SecureID quick in All Public Folders | G. | Info for Employees | Software).</w:t>
      </w:r>
    </w:p>
    <w:p w:rsidR="00F970D8" w:rsidRDefault="00255728" w:rsidP="009E131D">
      <w:pPr>
        <w:pStyle w:val="Heading4"/>
        <w:keepNext w:val="0"/>
        <w:spacing w:line="276" w:lineRule="auto"/>
        <w:rPr>
          <w:color w:val="0000FF"/>
        </w:rPr>
      </w:pPr>
      <w:r>
        <w:rPr>
          <w:noProof/>
        </w:rPr>
        <w:drawing>
          <wp:anchor distT="0" distB="0" distL="114300" distR="114300" simplePos="0" relativeHeight="251659776" behindDoc="1" locked="0" layoutInCell="1" allowOverlap="1" wp14:anchorId="71EA01B3" wp14:editId="395033FA">
            <wp:simplePos x="0" y="0"/>
            <wp:positionH relativeFrom="column">
              <wp:posOffset>4714875</wp:posOffset>
            </wp:positionH>
            <wp:positionV relativeFrom="paragraph">
              <wp:posOffset>155575</wp:posOffset>
            </wp:positionV>
            <wp:extent cx="1981200" cy="750570"/>
            <wp:effectExtent l="0" t="0" r="0" b="0"/>
            <wp:wrapTight wrapText="bothSides">
              <wp:wrapPolygon edited="0">
                <wp:start x="0" y="0"/>
                <wp:lineTo x="0" y="20832"/>
                <wp:lineTo x="21392" y="20832"/>
                <wp:lineTo x="2139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0D8">
        <w:t xml:space="preserve">Go to </w:t>
      </w:r>
      <w:hyperlink r:id="rId33" w:history="1">
        <w:r w:rsidR="00F970D8" w:rsidRPr="008939B9">
          <w:rPr>
            <w:rStyle w:val="Hyperlink"/>
          </w:rPr>
          <w:t>https://mail.americancapital.com</w:t>
        </w:r>
      </w:hyperlink>
    </w:p>
    <w:p w:rsidR="0058130F" w:rsidRDefault="00F970D8" w:rsidP="001D41DF">
      <w:pPr>
        <w:pStyle w:val="Heading4"/>
        <w:keepNext w:val="0"/>
        <w:spacing w:line="276" w:lineRule="auto"/>
      </w:pPr>
      <w:r>
        <w:t xml:space="preserve">Click </w:t>
      </w:r>
      <w:r w:rsidR="00D676CD">
        <w:t>the</w:t>
      </w:r>
      <w:r>
        <w:t xml:space="preserve"> </w:t>
      </w:r>
      <w:r w:rsidR="006A740B">
        <w:t>Y</w:t>
      </w:r>
      <w:r>
        <w:t>es button</w:t>
      </w:r>
    </w:p>
    <w:p w:rsidR="0058130F" w:rsidRDefault="0058130F" w:rsidP="009E131D">
      <w:pPr>
        <w:pStyle w:val="Heading4"/>
        <w:keepNext w:val="0"/>
        <w:spacing w:line="276" w:lineRule="auto"/>
      </w:pPr>
      <w:r>
        <w:t>Type your network login in the User Name box (FirstName.LastName)</w:t>
      </w:r>
    </w:p>
    <w:p w:rsidR="0058130F" w:rsidRDefault="0058130F" w:rsidP="009E131D">
      <w:pPr>
        <w:pStyle w:val="Heading4"/>
        <w:keepNext w:val="0"/>
        <w:spacing w:line="276" w:lineRule="auto"/>
        <w:rPr>
          <w:color w:val="0000FF"/>
        </w:rPr>
      </w:pPr>
      <w:r>
        <w:t>Type your PIN followed by the SecurID code in the Password box</w:t>
      </w:r>
      <w:r w:rsidR="004908AE">
        <w:t xml:space="preserve">     </w:t>
      </w:r>
      <w:r w:rsidR="001A336E">
        <w:br/>
      </w:r>
      <w:r w:rsidRPr="00D676CD">
        <w:rPr>
          <w:i/>
          <w:color w:val="auto"/>
        </w:rPr>
        <w:t>Example: PIN is 4444</w:t>
      </w:r>
      <w:r w:rsidR="001A336E" w:rsidRPr="00D676CD">
        <w:rPr>
          <w:i/>
          <w:color w:val="auto"/>
        </w:rPr>
        <w:t>,</w:t>
      </w:r>
      <w:r w:rsidRPr="00D676CD">
        <w:rPr>
          <w:i/>
          <w:color w:val="auto"/>
        </w:rPr>
        <w:t xml:space="preserve"> RSA SecurID key code is 320658</w:t>
      </w:r>
      <w:r w:rsidR="001A336E" w:rsidRPr="00D676CD">
        <w:rPr>
          <w:i/>
          <w:color w:val="auto"/>
        </w:rPr>
        <w:br/>
        <w:t>T</w:t>
      </w:r>
      <w:r w:rsidRPr="00D676CD">
        <w:rPr>
          <w:i/>
          <w:color w:val="auto"/>
        </w:rPr>
        <w:t>ype 4444320658 in the Password box</w:t>
      </w:r>
    </w:p>
    <w:p w:rsidR="007D1153" w:rsidRPr="007D1153" w:rsidRDefault="001237F3" w:rsidP="009E131D">
      <w:pPr>
        <w:pStyle w:val="Heading4"/>
        <w:keepNext w:val="0"/>
        <w:spacing w:line="276" w:lineRule="auto"/>
      </w:pPr>
      <w:r>
        <w:t xml:space="preserve">Click Send </w:t>
      </w:r>
    </w:p>
    <w:p w:rsidR="001237F3" w:rsidRDefault="001237F3" w:rsidP="009E131D">
      <w:pPr>
        <w:pStyle w:val="Heading4"/>
        <w:keepNext w:val="0"/>
        <w:spacing w:line="276" w:lineRule="auto"/>
      </w:pPr>
      <w:r>
        <w:t>The ACAS</w:t>
      </w:r>
      <w:r w:rsidR="007D1153">
        <w:t xml:space="preserve"> Remote Mail screen </w:t>
      </w:r>
      <w:r>
        <w:t>open</w:t>
      </w:r>
      <w:r w:rsidR="007D1153">
        <w:t>s</w:t>
      </w:r>
    </w:p>
    <w:p w:rsidR="001237F3" w:rsidRPr="001237F3" w:rsidRDefault="001237F3" w:rsidP="009E131D">
      <w:pPr>
        <w:pStyle w:val="Heading4"/>
        <w:keepNext w:val="0"/>
        <w:spacing w:line="276" w:lineRule="auto"/>
      </w:pPr>
      <w:r>
        <w:t xml:space="preserve">Type your login as </w:t>
      </w:r>
      <w:r w:rsidRPr="001A336E">
        <w:rPr>
          <w:color w:val="auto"/>
        </w:rPr>
        <w:t>FirstName.LastName@esops.com</w:t>
      </w:r>
    </w:p>
    <w:p w:rsidR="0058130F" w:rsidRDefault="001237F3" w:rsidP="009E131D">
      <w:pPr>
        <w:pStyle w:val="Heading4"/>
        <w:keepNext w:val="0"/>
        <w:spacing w:line="276" w:lineRule="auto"/>
      </w:pPr>
      <w:r>
        <w:t>Type your network password</w:t>
      </w:r>
    </w:p>
    <w:p w:rsidR="001237F3" w:rsidRDefault="009E131D" w:rsidP="009E131D">
      <w:pPr>
        <w:pStyle w:val="Heading4"/>
        <w:keepNext w:val="0"/>
        <w:spacing w:line="276" w:lineRule="auto"/>
      </w:pPr>
      <w:r>
        <w:t>Click OK</w:t>
      </w:r>
    </w:p>
    <w:p w:rsidR="00592CD6" w:rsidRDefault="00592CD6" w:rsidP="009E131D">
      <w:pPr>
        <w:pStyle w:val="Heading4"/>
        <w:spacing w:line="276" w:lineRule="auto"/>
      </w:pPr>
      <w:r>
        <w:t>OWA will open</w:t>
      </w:r>
    </w:p>
    <w:p w:rsidR="00592CD6" w:rsidRDefault="002B566B" w:rsidP="00D731A7">
      <w:pPr>
        <w:pStyle w:val="Heading4"/>
      </w:pPr>
      <w:r>
        <w:t>C</w:t>
      </w:r>
      <w:r w:rsidR="00592CD6">
        <w:t xml:space="preserve">lick the Log Off button in </w:t>
      </w:r>
      <w:r w:rsidR="001A336E">
        <w:t>Main Menu</w:t>
      </w:r>
      <w:r>
        <w:t xml:space="preserve"> when you have finished your OWA session</w:t>
      </w:r>
    </w:p>
    <w:p w:rsidR="00592CD6" w:rsidRDefault="00592CD6" w:rsidP="00D731A7">
      <w:pPr>
        <w:pStyle w:val="Heading4"/>
      </w:pPr>
      <w:r>
        <w:t xml:space="preserve">Click Close </w:t>
      </w:r>
      <w:r w:rsidR="002B566B">
        <w:t>o</w:t>
      </w:r>
      <w:r>
        <w:t>n the OWA Web Access dialogue box</w:t>
      </w:r>
    </w:p>
    <w:p w:rsidR="00E43771" w:rsidRPr="00E43771" w:rsidRDefault="00E43771" w:rsidP="00E43771">
      <w:pPr>
        <w:pStyle w:val="Heading4Text"/>
      </w:pPr>
    </w:p>
    <w:p w:rsidR="00D731A7" w:rsidRDefault="00D731A7" w:rsidP="00D731A7">
      <w:pPr>
        <w:pStyle w:val="Heading4Text"/>
      </w:pPr>
    </w:p>
    <w:p w:rsidR="00D731A7" w:rsidRDefault="00C12A5B" w:rsidP="00D731A7">
      <w:pPr>
        <w:pStyle w:val="Heading4Text"/>
      </w:pPr>
      <w:r>
        <w:br w:type="page"/>
      </w:r>
    </w:p>
    <w:p w:rsidR="00081080" w:rsidRPr="00594854" w:rsidRDefault="00081080" w:rsidP="0026284B">
      <w:pPr>
        <w:pStyle w:val="Heading2"/>
      </w:pPr>
      <w:bookmarkStart w:id="22" w:name="_Toc305327887"/>
      <w:r w:rsidRPr="00594854">
        <w:lastRenderedPageBreak/>
        <w:t>Create a Signature</w:t>
      </w:r>
      <w:bookmarkEnd w:id="22"/>
    </w:p>
    <w:p w:rsidR="00081080" w:rsidRPr="00E75CB0" w:rsidRDefault="00081080" w:rsidP="0026284B">
      <w:pPr>
        <w:pStyle w:val="Heading2text"/>
      </w:pPr>
      <w:r w:rsidRPr="00E75CB0">
        <w:t>You can create custom signatures that are automatically added to the end of an outgoing e-mail message. An e-mail signature c</w:t>
      </w:r>
      <w:r w:rsidR="00F157E6" w:rsidRPr="00E75CB0">
        <w:t>onsists of text and/or pictures</w:t>
      </w:r>
      <w:r w:rsidR="00A10804">
        <w:t>.</w:t>
      </w:r>
      <w:r w:rsidR="00F157E6" w:rsidRPr="00E75CB0">
        <w:t xml:space="preserve"> </w:t>
      </w:r>
      <w:r w:rsidR="00A10804">
        <w:t>Y</w:t>
      </w:r>
      <w:r w:rsidR="00F157E6" w:rsidRPr="00E75CB0">
        <w:t xml:space="preserve">ou can add just </w:t>
      </w:r>
      <w:r w:rsidRPr="00E75CB0">
        <w:t>your first name for message</w:t>
      </w:r>
      <w:r w:rsidR="00F157E6" w:rsidRPr="00E75CB0">
        <w:t xml:space="preserve">s to friends and family, </w:t>
      </w:r>
      <w:r w:rsidR="002B566B">
        <w:t xml:space="preserve">and use </w:t>
      </w:r>
      <w:r w:rsidR="00F157E6" w:rsidRPr="00E75CB0">
        <w:t xml:space="preserve">a </w:t>
      </w:r>
      <w:r w:rsidR="002B566B">
        <w:t xml:space="preserve">separate </w:t>
      </w:r>
      <w:r w:rsidR="00F157E6" w:rsidRPr="00E75CB0">
        <w:t>signature with your</w:t>
      </w:r>
      <w:r w:rsidRPr="00E75CB0">
        <w:t xml:space="preserve"> full name and e-mail address for </w:t>
      </w:r>
      <w:r w:rsidR="002B566B">
        <w:t>business e-mail</w:t>
      </w:r>
      <w:r w:rsidRPr="00E75CB0">
        <w:t xml:space="preserve">. </w:t>
      </w:r>
      <w:r w:rsidR="007A270C">
        <w:t xml:space="preserve">Make sure your </w:t>
      </w:r>
      <w:r w:rsidR="002B566B">
        <w:t xml:space="preserve">default business </w:t>
      </w:r>
      <w:r w:rsidR="00A10804">
        <w:t>s</w:t>
      </w:r>
      <w:r w:rsidR="002B566B">
        <w:t>ignature</w:t>
      </w:r>
      <w:r w:rsidR="007A270C">
        <w:t xml:space="preserve"> has the </w:t>
      </w:r>
      <w:r w:rsidR="00A10804">
        <w:t>American Capital d</w:t>
      </w:r>
      <w:r w:rsidR="007A270C">
        <w:t>isclaimer added to it.</w:t>
      </w:r>
    </w:p>
    <w:p w:rsidR="00C6516F" w:rsidRPr="00E75CB0" w:rsidRDefault="00404540" w:rsidP="007C6D7E">
      <w:pPr>
        <w:pStyle w:val="Heading3"/>
      </w:pPr>
      <w:r>
        <w:t>Click the File tab</w:t>
      </w:r>
      <w:r>
        <w:sym w:font="Wingdings" w:char="F0E0"/>
      </w:r>
      <w:r>
        <w:t>Options</w:t>
      </w:r>
      <w:r>
        <w:sym w:font="Wingdings" w:char="F0E0"/>
      </w:r>
      <w:r>
        <w:t>Mail</w:t>
      </w:r>
      <w:r>
        <w:sym w:font="Wingdings" w:char="F0E0"/>
      </w:r>
      <w:r>
        <w:t>Signatures</w:t>
      </w:r>
    </w:p>
    <w:p w:rsidR="00C6516F" w:rsidRDefault="00404540" w:rsidP="007C6D7E">
      <w:pPr>
        <w:pStyle w:val="Heading3"/>
      </w:pPr>
      <w:r>
        <w:rPr>
          <w:noProof/>
        </w:rPr>
        <w:drawing>
          <wp:anchor distT="0" distB="0" distL="114300" distR="114300" simplePos="0" relativeHeight="251704832" behindDoc="1" locked="0" layoutInCell="1" allowOverlap="1" wp14:anchorId="68C0F32D" wp14:editId="4D3DF777">
            <wp:simplePos x="0" y="0"/>
            <wp:positionH relativeFrom="column">
              <wp:posOffset>3048000</wp:posOffset>
            </wp:positionH>
            <wp:positionV relativeFrom="paragraph">
              <wp:posOffset>54610</wp:posOffset>
            </wp:positionV>
            <wp:extent cx="3600450" cy="3194050"/>
            <wp:effectExtent l="0" t="0" r="0" b="6350"/>
            <wp:wrapTight wrapText="bothSides">
              <wp:wrapPolygon edited="0">
                <wp:start x="0" y="0"/>
                <wp:lineTo x="0" y="21514"/>
                <wp:lineTo x="21486" y="21514"/>
                <wp:lineTo x="2148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sign.gif"/>
                    <pic:cNvPicPr/>
                  </pic:nvPicPr>
                  <pic:blipFill>
                    <a:blip r:embed="rId34">
                      <a:extLst>
                        <a:ext uri="{28A0092B-C50C-407E-A947-70E740481C1C}">
                          <a14:useLocalDpi xmlns:a14="http://schemas.microsoft.com/office/drawing/2010/main" val="0"/>
                        </a:ext>
                      </a:extLst>
                    </a:blip>
                    <a:stretch>
                      <a:fillRect/>
                    </a:stretch>
                  </pic:blipFill>
                  <pic:spPr>
                    <a:xfrm>
                      <a:off x="0" y="0"/>
                      <a:ext cx="3600450" cy="3194050"/>
                    </a:xfrm>
                    <a:prstGeom prst="rect">
                      <a:avLst/>
                    </a:prstGeom>
                  </pic:spPr>
                </pic:pic>
              </a:graphicData>
            </a:graphic>
            <wp14:sizeRelH relativeFrom="page">
              <wp14:pctWidth>0</wp14:pctWidth>
            </wp14:sizeRelH>
            <wp14:sizeRelV relativeFrom="page">
              <wp14:pctHeight>0</wp14:pctHeight>
            </wp14:sizeRelV>
          </wp:anchor>
        </w:drawing>
      </w:r>
      <w:r w:rsidR="00A04DE9" w:rsidRPr="00E75CB0">
        <w:t>C</w:t>
      </w:r>
      <w:r w:rsidR="00C6516F" w:rsidRPr="00E75CB0">
        <w:t>lick New</w:t>
      </w:r>
    </w:p>
    <w:p w:rsidR="00C6516F" w:rsidRPr="00E75CB0" w:rsidRDefault="00F666E1" w:rsidP="007C6D7E">
      <w:pPr>
        <w:pStyle w:val="Heading3"/>
      </w:pPr>
      <w:r w:rsidRPr="00E75CB0">
        <w:t xml:space="preserve">Type a name </w:t>
      </w:r>
      <w:r w:rsidR="00C6516F" w:rsidRPr="00E75CB0">
        <w:t xml:space="preserve">for </w:t>
      </w:r>
      <w:r w:rsidR="00404540">
        <w:t>the</w:t>
      </w:r>
      <w:r w:rsidR="00C6516F" w:rsidRPr="00E75CB0">
        <w:t xml:space="preserve"> new signature</w:t>
      </w:r>
      <w:r w:rsidR="00D24F49">
        <w:t>’</w:t>
      </w:r>
      <w:r w:rsidR="00C6516F" w:rsidRPr="00E75CB0">
        <w:t xml:space="preserve"> box</w:t>
      </w:r>
    </w:p>
    <w:p w:rsidR="00AF532C" w:rsidRDefault="006660DA" w:rsidP="007C6D7E">
      <w:pPr>
        <w:pStyle w:val="Heading3"/>
      </w:pPr>
      <w:r w:rsidRPr="00E75CB0">
        <w:t>Click</w:t>
      </w:r>
      <w:r w:rsidR="00747DD8">
        <w:t xml:space="preserve"> </w:t>
      </w:r>
      <w:r w:rsidR="00404540">
        <w:t>OK</w:t>
      </w:r>
    </w:p>
    <w:p w:rsidR="00F666E1" w:rsidRPr="00AF532C" w:rsidRDefault="00AF532C" w:rsidP="007C6D7E">
      <w:pPr>
        <w:pStyle w:val="Heading3"/>
      </w:pPr>
      <w:r>
        <w:t>In the Signature text box, insert or past</w:t>
      </w:r>
      <w:r w:rsidR="00980872">
        <w:t>e</w:t>
      </w:r>
      <w:r>
        <w:t xml:space="preserve"> a signature</w:t>
      </w:r>
    </w:p>
    <w:p w:rsidR="00AF532C" w:rsidRDefault="00F666E1" w:rsidP="007C6D7E">
      <w:pPr>
        <w:pStyle w:val="Heading3"/>
      </w:pPr>
      <w:r w:rsidRPr="00E75CB0">
        <w:t xml:space="preserve">Select </w:t>
      </w:r>
      <w:r w:rsidR="00AF532C">
        <w:t>the text</w:t>
      </w:r>
    </w:p>
    <w:p w:rsidR="00C6516F" w:rsidRPr="00E75CB0" w:rsidRDefault="007C6D7E" w:rsidP="00404540">
      <w:pPr>
        <w:pStyle w:val="Heading3"/>
      </w:pPr>
      <w:r>
        <w:t>Adjust font and paragraph settings as desired</w:t>
      </w:r>
    </w:p>
    <w:p w:rsidR="00C6516F" w:rsidRDefault="00F666E1" w:rsidP="007C6D7E">
      <w:pPr>
        <w:pStyle w:val="Heading3"/>
      </w:pPr>
      <w:r w:rsidRPr="00E75CB0">
        <w:t>Click OK</w:t>
      </w:r>
    </w:p>
    <w:p w:rsidR="00C12A5B" w:rsidRPr="00C12A5B" w:rsidRDefault="00404540" w:rsidP="00C12A5B">
      <w:pPr>
        <w:pStyle w:val="Heading3"/>
      </w:pPr>
      <w:r>
        <w:t>When composing e-mail, click the Signatures button to s</w:t>
      </w:r>
      <w:r w:rsidR="00F666E1" w:rsidRPr="00E75CB0">
        <w:t xml:space="preserve">elect </w:t>
      </w:r>
      <w:r w:rsidR="006E27CD" w:rsidRPr="00E75CB0">
        <w:t>a</w:t>
      </w:r>
      <w:r>
        <w:t>n alternate</w:t>
      </w:r>
      <w:r w:rsidR="006E27CD" w:rsidRPr="00E75CB0">
        <w:t xml:space="preserve"> signature </w:t>
      </w:r>
      <w:r>
        <w:t>if desired</w:t>
      </w:r>
    </w:p>
    <w:p w:rsidR="008A3D20" w:rsidRDefault="008A3D20" w:rsidP="001D443D">
      <w:pPr>
        <w:pStyle w:val="Heading4Text"/>
        <w:ind w:left="0"/>
      </w:pPr>
    </w:p>
    <w:p w:rsidR="00404540" w:rsidRDefault="00404540" w:rsidP="001D443D">
      <w:pPr>
        <w:pStyle w:val="Heading4Text"/>
        <w:ind w:left="0"/>
      </w:pPr>
    </w:p>
    <w:p w:rsidR="00404540" w:rsidRDefault="00404540" w:rsidP="001D443D">
      <w:pPr>
        <w:pStyle w:val="Heading4Text"/>
        <w:ind w:left="0"/>
      </w:pPr>
    </w:p>
    <w:p w:rsidR="008A3D20" w:rsidRDefault="008A3D20" w:rsidP="009E131D">
      <w:pPr>
        <w:pStyle w:val="Heading4Text"/>
        <w:ind w:left="720"/>
        <w:jc w:val="left"/>
      </w:pPr>
      <w:r w:rsidRPr="00184992">
        <w:rPr>
          <w:b/>
        </w:rPr>
        <w:t xml:space="preserve">Note: </w:t>
      </w:r>
      <w:r w:rsidR="009E131D">
        <w:t xml:space="preserve">When sending </w:t>
      </w:r>
      <w:r w:rsidR="002B566B">
        <w:t xml:space="preserve">business </w:t>
      </w:r>
      <w:r w:rsidR="009E131D">
        <w:t>e-mails be</w:t>
      </w:r>
      <w:r>
        <w:t xml:space="preserve"> sure </w:t>
      </w:r>
      <w:r w:rsidR="002B566B">
        <w:t xml:space="preserve">the </w:t>
      </w:r>
      <w:r>
        <w:t xml:space="preserve">disclaimer </w:t>
      </w:r>
      <w:r w:rsidR="002B566B">
        <w:t>appears</w:t>
      </w:r>
      <w:r>
        <w:t xml:space="preserve">. </w:t>
      </w:r>
      <w:r w:rsidR="001A336E">
        <w:br/>
        <w:t>S</w:t>
      </w:r>
      <w:r w:rsidR="009E131D">
        <w:t xml:space="preserve">ample </w:t>
      </w:r>
      <w:r w:rsidR="001A336E">
        <w:t>disclaimer text:</w:t>
      </w:r>
      <w:r w:rsidR="001D443D">
        <w:br/>
      </w:r>
    </w:p>
    <w:p w:rsidR="0077223C" w:rsidRPr="0077223C" w:rsidRDefault="0077223C" w:rsidP="001D443D">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autoSpaceDE w:val="0"/>
        <w:autoSpaceDN w:val="0"/>
        <w:adjustRightInd w:val="0"/>
        <w:spacing w:after="0"/>
        <w:ind w:left="720"/>
        <w:jc w:val="left"/>
        <w:rPr>
          <w:rFonts w:ascii="Eras Medium ITC" w:hAnsi="Eras Medium ITC" w:cs="Eras Medium ITC"/>
          <w:color w:val="FF0000"/>
          <w:sz w:val="18"/>
          <w:szCs w:val="18"/>
        </w:rPr>
      </w:pPr>
      <w:r w:rsidRPr="0077223C">
        <w:rPr>
          <w:rFonts w:ascii="Eras Medium ITC" w:hAnsi="Eras Medium ITC" w:cs="Eras Medium ITC"/>
          <w:i/>
          <w:iCs/>
          <w:color w:val="FF0000"/>
          <w:sz w:val="16"/>
          <w:szCs w:val="16"/>
        </w:rPr>
        <w:t xml:space="preserve">Disclaimer: </w:t>
      </w:r>
      <w:r w:rsidRPr="0077223C">
        <w:rPr>
          <w:rFonts w:ascii="Eras Medium ITC" w:hAnsi="Eras Medium ITC" w:cs="Eras Medium ITC"/>
          <w:color w:val="FF0000"/>
          <w:sz w:val="16"/>
          <w:szCs w:val="16"/>
        </w:rPr>
        <w:t xml:space="preserve"> The information contained in this e-mail message is intended for use by the recipient(s) named above.  If the reader of this message is not the intended recipient, you are hereby notified that you have received this document in error and that any review, dissemination, distribution, or copying of this message is strictly prohibited.  If you have received this communication in error, please notify me immediately by e-mail and delete the original message.</w:t>
      </w:r>
    </w:p>
    <w:p w:rsidR="0077223C" w:rsidRPr="0077223C" w:rsidRDefault="0077223C" w:rsidP="0077223C">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autoSpaceDE w:val="0"/>
        <w:autoSpaceDN w:val="0"/>
        <w:adjustRightInd w:val="0"/>
        <w:spacing w:after="0"/>
        <w:jc w:val="left"/>
        <w:rPr>
          <w:rFonts w:cs="Arial"/>
          <w:color w:val="FF0000"/>
          <w:sz w:val="20"/>
          <w:szCs w:val="20"/>
        </w:rPr>
      </w:pPr>
    </w:p>
    <w:p w:rsidR="00404540" w:rsidRDefault="00404540">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after="0"/>
        <w:jc w:val="left"/>
        <w:rPr>
          <w:rFonts w:cs="Arial"/>
          <w:b/>
          <w:sz w:val="28"/>
          <w:szCs w:val="28"/>
        </w:rPr>
      </w:pPr>
      <w:r>
        <w:br w:type="page"/>
      </w:r>
    </w:p>
    <w:p w:rsidR="004A6EAF" w:rsidRPr="007B3F3E" w:rsidRDefault="004A6EAF" w:rsidP="003B6476">
      <w:pPr>
        <w:pStyle w:val="Heading2"/>
      </w:pPr>
      <w:bookmarkStart w:id="23" w:name="_Toc305327888"/>
      <w:r w:rsidRPr="007B3F3E">
        <w:lastRenderedPageBreak/>
        <w:t>Out of the Office Assistant</w:t>
      </w:r>
      <w:bookmarkEnd w:id="23"/>
    </w:p>
    <w:p w:rsidR="003B6476" w:rsidRDefault="00AF532C" w:rsidP="003B6476">
      <w:pPr>
        <w:pStyle w:val="Heading2text"/>
      </w:pPr>
      <w:r>
        <w:t>U</w:t>
      </w:r>
      <w:r w:rsidR="004A6EAF" w:rsidRPr="003D6969">
        <w:t xml:space="preserve">se the Out of Office Assistant to </w:t>
      </w:r>
      <w:r>
        <w:t xml:space="preserve">automatically send </w:t>
      </w:r>
      <w:r w:rsidR="00A10804">
        <w:t xml:space="preserve">a </w:t>
      </w:r>
      <w:r>
        <w:t xml:space="preserve">reply </w:t>
      </w:r>
      <w:r w:rsidR="000C6944">
        <w:t>to e-mails</w:t>
      </w:r>
      <w:r>
        <w:t>.</w:t>
      </w:r>
      <w:r w:rsidRPr="00AF532C">
        <w:rPr>
          <w:rFonts w:cs="Arial"/>
        </w:rPr>
        <w:t xml:space="preserve"> </w:t>
      </w:r>
      <w:r w:rsidR="000C6944">
        <w:rPr>
          <w:rFonts w:cs="Arial"/>
        </w:rPr>
        <w:t>The Assistant</w:t>
      </w:r>
      <w:r w:rsidRPr="007305ED">
        <w:rPr>
          <w:rFonts w:cs="Arial"/>
        </w:rPr>
        <w:t xml:space="preserve"> </w:t>
      </w:r>
      <w:r>
        <w:rPr>
          <w:rFonts w:cs="Arial"/>
        </w:rPr>
        <w:t xml:space="preserve">will </w:t>
      </w:r>
      <w:r w:rsidR="000C6944">
        <w:rPr>
          <w:rFonts w:cs="Arial"/>
        </w:rPr>
        <w:t xml:space="preserve">reply </w:t>
      </w:r>
      <w:r w:rsidRPr="002B566B">
        <w:rPr>
          <w:rFonts w:cs="Arial"/>
          <w:i/>
        </w:rPr>
        <w:t>once</w:t>
      </w:r>
      <w:r w:rsidRPr="007305ED">
        <w:rPr>
          <w:rFonts w:cs="Arial"/>
        </w:rPr>
        <w:t xml:space="preserve"> to each sender</w:t>
      </w:r>
      <w:r w:rsidR="005B625F">
        <w:rPr>
          <w:rFonts w:cs="Arial"/>
        </w:rPr>
        <w:t>.</w:t>
      </w:r>
    </w:p>
    <w:p w:rsidR="00404540" w:rsidRPr="00404540" w:rsidRDefault="00404540" w:rsidP="00404540">
      <w:pPr>
        <w:pStyle w:val="Heading3"/>
        <w:rPr>
          <w:color w:val="008000"/>
        </w:rPr>
      </w:pPr>
      <w:r w:rsidRPr="00404540">
        <w:rPr>
          <w:color w:val="008000"/>
        </w:rPr>
        <w:t>Click the File tab.</w:t>
      </w:r>
    </w:p>
    <w:p w:rsidR="00404540" w:rsidRPr="00404540" w:rsidRDefault="00404540" w:rsidP="00404540">
      <w:pPr>
        <w:pStyle w:val="Heading3"/>
        <w:rPr>
          <w:color w:val="008000"/>
        </w:rPr>
      </w:pPr>
      <w:r w:rsidRPr="00404540">
        <w:rPr>
          <w:color w:val="008000"/>
        </w:rPr>
        <w:t>Click Automatic Replies.</w:t>
      </w:r>
    </w:p>
    <w:p w:rsidR="00404540" w:rsidRPr="00404540" w:rsidRDefault="00404540" w:rsidP="00404540">
      <w:pPr>
        <w:pStyle w:val="Heading3"/>
        <w:rPr>
          <w:color w:val="008000"/>
        </w:rPr>
      </w:pPr>
      <w:r w:rsidRPr="00404540">
        <w:rPr>
          <w:color w:val="008000"/>
        </w:rPr>
        <w:t>Select Send automatic replies.</w:t>
      </w:r>
    </w:p>
    <w:p w:rsidR="00404540" w:rsidRPr="00404540" w:rsidRDefault="00404540" w:rsidP="00404540">
      <w:pPr>
        <w:pStyle w:val="Heading3"/>
        <w:rPr>
          <w:color w:val="008000"/>
        </w:rPr>
      </w:pPr>
      <w:r w:rsidRPr="00404540">
        <w:rPr>
          <w:color w:val="008000"/>
        </w:rPr>
        <w:t xml:space="preserve">If </w:t>
      </w:r>
      <w:r w:rsidR="002B566B">
        <w:rPr>
          <w:color w:val="008000"/>
        </w:rPr>
        <w:t>desired</w:t>
      </w:r>
      <w:r w:rsidRPr="00404540">
        <w:rPr>
          <w:color w:val="008000"/>
        </w:rPr>
        <w:t xml:space="preserve">, </w:t>
      </w:r>
      <w:r w:rsidR="002B566B">
        <w:rPr>
          <w:color w:val="008000"/>
        </w:rPr>
        <w:t>click</w:t>
      </w:r>
      <w:r w:rsidRPr="00404540">
        <w:rPr>
          <w:color w:val="008000"/>
        </w:rPr>
        <w:t xml:space="preserve"> the </w:t>
      </w:r>
      <w:r w:rsidR="002B566B">
        <w:rPr>
          <w:color w:val="008000"/>
        </w:rPr>
        <w:t>‘</w:t>
      </w:r>
      <w:r w:rsidRPr="00404540">
        <w:rPr>
          <w:color w:val="008000"/>
        </w:rPr>
        <w:t>Only send during this time range</w:t>
      </w:r>
      <w:r w:rsidR="002B566B">
        <w:rPr>
          <w:color w:val="008000"/>
        </w:rPr>
        <w:t>’</w:t>
      </w:r>
      <w:r w:rsidRPr="00404540">
        <w:rPr>
          <w:color w:val="008000"/>
        </w:rPr>
        <w:t xml:space="preserve"> check box. If you don’t specify a start and end time, auto-replies are sent until you select the </w:t>
      </w:r>
      <w:r w:rsidR="002B566B">
        <w:rPr>
          <w:color w:val="008000"/>
        </w:rPr>
        <w:t>‘</w:t>
      </w:r>
      <w:r w:rsidRPr="00404540">
        <w:rPr>
          <w:color w:val="008000"/>
        </w:rPr>
        <w:t>Do not send automatic replies</w:t>
      </w:r>
      <w:r w:rsidR="002B566B">
        <w:rPr>
          <w:color w:val="008000"/>
        </w:rPr>
        <w:t>’</w:t>
      </w:r>
      <w:r w:rsidRPr="00404540">
        <w:rPr>
          <w:color w:val="008000"/>
        </w:rPr>
        <w:t xml:space="preserve"> check box.</w:t>
      </w:r>
    </w:p>
    <w:p w:rsidR="00404540" w:rsidRPr="00404540" w:rsidRDefault="00404540" w:rsidP="00404540">
      <w:pPr>
        <w:pStyle w:val="Heading3"/>
        <w:rPr>
          <w:color w:val="008000"/>
        </w:rPr>
      </w:pPr>
      <w:r w:rsidRPr="00404540">
        <w:rPr>
          <w:color w:val="008000"/>
        </w:rPr>
        <w:t>On the Inside My Organization tab, type the response that you want to send to teammates or colleagues while you are out of the office.</w:t>
      </w:r>
    </w:p>
    <w:p w:rsidR="00404540" w:rsidRPr="00404540" w:rsidRDefault="00404540" w:rsidP="00404540">
      <w:pPr>
        <w:pStyle w:val="Heading3"/>
        <w:rPr>
          <w:color w:val="008000"/>
        </w:rPr>
      </w:pPr>
      <w:r w:rsidRPr="00404540">
        <w:rPr>
          <w:color w:val="008000"/>
        </w:rPr>
        <w:t>On the Outside My Organization tab, select the Auto-reply to people outside my organization check box, and then type the response that you want to send while you are out of the office. Select whether you want replies sent to My contacts only or to Anyone outside my organization who sends you messages.</w:t>
      </w:r>
    </w:p>
    <w:p w:rsidR="006660DA" w:rsidRDefault="006660DA" w:rsidP="006660DA"/>
    <w:p w:rsidR="00B53FEE" w:rsidRPr="00BB62FF" w:rsidRDefault="00B53FEE" w:rsidP="003B6476">
      <w:pPr>
        <w:pStyle w:val="Heading2"/>
      </w:pPr>
      <w:bookmarkStart w:id="24" w:name="_Toc305327889"/>
      <w:r w:rsidRPr="00BB62FF">
        <w:t>Desktop Alerts</w:t>
      </w:r>
      <w:bookmarkEnd w:id="24"/>
    </w:p>
    <w:p w:rsidR="00B53FEE" w:rsidRDefault="00B53FEE" w:rsidP="003B6476">
      <w:pPr>
        <w:pStyle w:val="Heading2text"/>
      </w:pPr>
      <w:r w:rsidRPr="008146D5">
        <w:t xml:space="preserve">A Desktop Alert notification appears when </w:t>
      </w:r>
      <w:r w:rsidR="00532D46">
        <w:t>you receive an e</w:t>
      </w:r>
      <w:r w:rsidRPr="008146D5">
        <w:t xml:space="preserve">-mail, </w:t>
      </w:r>
      <w:r w:rsidR="00532D46">
        <w:t>n</w:t>
      </w:r>
      <w:r w:rsidRPr="008146D5">
        <w:t xml:space="preserve">ote, </w:t>
      </w:r>
      <w:r w:rsidR="00532D46">
        <w:t>m</w:t>
      </w:r>
      <w:r w:rsidRPr="008146D5">
        <w:t xml:space="preserve">eeting request </w:t>
      </w:r>
      <w:r w:rsidR="00532D46">
        <w:t>or</w:t>
      </w:r>
      <w:r w:rsidRPr="008146D5">
        <w:t xml:space="preserve"> </w:t>
      </w:r>
      <w:r w:rsidR="00532D46">
        <w:t>t</w:t>
      </w:r>
      <w:r w:rsidRPr="008146D5">
        <w:t>ask request.</w:t>
      </w:r>
      <w:r w:rsidR="008146D5" w:rsidRPr="008146D5">
        <w:t xml:space="preserve"> </w:t>
      </w:r>
      <w:r w:rsidRPr="008146D5">
        <w:t xml:space="preserve">Use Desktop Alerts to "pre-process" incoming items without having to open your Inbox first.  You can flag a message, </w:t>
      </w:r>
      <w:r w:rsidR="008146D5" w:rsidRPr="008146D5">
        <w:t xml:space="preserve">delete it, or mark it as read — </w:t>
      </w:r>
      <w:r w:rsidRPr="008146D5">
        <w:t xml:space="preserve">all without </w:t>
      </w:r>
      <w:r w:rsidR="005156EA">
        <w:t>switch</w:t>
      </w:r>
      <w:r w:rsidRPr="008146D5">
        <w:t xml:space="preserve">ing </w:t>
      </w:r>
      <w:r w:rsidR="005156EA">
        <w:t xml:space="preserve">to </w:t>
      </w:r>
      <w:r w:rsidRPr="008146D5">
        <w:t>your Inbox.</w:t>
      </w:r>
    </w:p>
    <w:p w:rsidR="00003E58" w:rsidRPr="008146D5" w:rsidRDefault="002B566B" w:rsidP="003B6476">
      <w:pPr>
        <w:pStyle w:val="Heading2text"/>
      </w:pPr>
      <w:r>
        <w:rPr>
          <w:noProof/>
        </w:rPr>
        <w:drawing>
          <wp:anchor distT="0" distB="0" distL="114300" distR="114300" simplePos="0" relativeHeight="251705856" behindDoc="1" locked="0" layoutInCell="1" allowOverlap="1" wp14:anchorId="5947FC78" wp14:editId="39AD67F4">
            <wp:simplePos x="0" y="0"/>
            <wp:positionH relativeFrom="column">
              <wp:posOffset>3705225</wp:posOffset>
            </wp:positionH>
            <wp:positionV relativeFrom="paragraph">
              <wp:posOffset>123190</wp:posOffset>
            </wp:positionV>
            <wp:extent cx="2667000" cy="2362200"/>
            <wp:effectExtent l="0" t="0" r="0" b="0"/>
            <wp:wrapTight wrapText="bothSides">
              <wp:wrapPolygon edited="0">
                <wp:start x="0" y="0"/>
                <wp:lineTo x="0" y="21426"/>
                <wp:lineTo x="21446" y="21426"/>
                <wp:lineTo x="214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alert.gif"/>
                    <pic:cNvPicPr/>
                  </pic:nvPicPr>
                  <pic:blipFill>
                    <a:blip r:embed="rId35">
                      <a:extLst>
                        <a:ext uri="{28A0092B-C50C-407E-A947-70E740481C1C}">
                          <a14:useLocalDpi xmlns:a14="http://schemas.microsoft.com/office/drawing/2010/main" val="0"/>
                        </a:ext>
                      </a:extLst>
                    </a:blip>
                    <a:stretch>
                      <a:fillRect/>
                    </a:stretch>
                  </pic:blipFill>
                  <pic:spPr>
                    <a:xfrm>
                      <a:off x="0" y="0"/>
                      <a:ext cx="2667000" cy="2362200"/>
                    </a:xfrm>
                    <a:prstGeom prst="rect">
                      <a:avLst/>
                    </a:prstGeom>
                  </pic:spPr>
                </pic:pic>
              </a:graphicData>
            </a:graphic>
            <wp14:sizeRelH relativeFrom="page">
              <wp14:pctWidth>0</wp14:pctWidth>
            </wp14:sizeRelH>
            <wp14:sizeRelV relativeFrom="page">
              <wp14:pctHeight>0</wp14:pctHeight>
            </wp14:sizeRelV>
          </wp:anchor>
        </w:drawing>
      </w:r>
    </w:p>
    <w:p w:rsidR="00B53FEE" w:rsidRDefault="00532D46" w:rsidP="00532D46">
      <w:pPr>
        <w:pStyle w:val="Heading3"/>
      </w:pPr>
      <w:r>
        <w:t>Modify</w:t>
      </w:r>
      <w:r w:rsidR="00B53FEE" w:rsidRPr="00697086">
        <w:t xml:space="preserve"> Desktop Aler</w:t>
      </w:r>
      <w:r>
        <w:t>t settings</w:t>
      </w:r>
    </w:p>
    <w:p w:rsidR="00B53FEE" w:rsidRDefault="00453C7E" w:rsidP="00697086">
      <w:pPr>
        <w:pStyle w:val="Heading4"/>
      </w:pPr>
      <w:r>
        <w:t>Click the File tab</w:t>
      </w:r>
    </w:p>
    <w:p w:rsidR="00453C7E" w:rsidRPr="00453C7E" w:rsidRDefault="00453C7E" w:rsidP="00453C7E">
      <w:pPr>
        <w:pStyle w:val="Heading4"/>
      </w:pPr>
      <w:r>
        <w:t>Click Options</w:t>
      </w:r>
      <w:r>
        <w:sym w:font="Wingdings" w:char="F0E0"/>
      </w:r>
      <w:r>
        <w:t>Mail</w:t>
      </w:r>
      <w:r>
        <w:sym w:font="Wingdings" w:char="F0E0"/>
      </w:r>
      <w:r>
        <w:t>Desktop alert Settings</w:t>
      </w:r>
    </w:p>
    <w:p w:rsidR="00532D46" w:rsidRDefault="00453C7E" w:rsidP="001A336E">
      <w:pPr>
        <w:pStyle w:val="Heading4"/>
      </w:pPr>
      <w:r>
        <w:t xml:space="preserve">Modify </w:t>
      </w:r>
      <w:r w:rsidR="00532D46">
        <w:t xml:space="preserve">the desktop alert settings </w:t>
      </w:r>
      <w:r>
        <w:t>as desired</w:t>
      </w:r>
    </w:p>
    <w:p w:rsidR="00453C7E" w:rsidRDefault="00453C7E" w:rsidP="00453C7E">
      <w:pPr>
        <w:pStyle w:val="Heading4Text"/>
      </w:pPr>
    </w:p>
    <w:p w:rsidR="002B566B" w:rsidRDefault="002B566B" w:rsidP="00453C7E">
      <w:pPr>
        <w:pStyle w:val="Heading4Text"/>
      </w:pPr>
    </w:p>
    <w:p w:rsidR="002B566B" w:rsidRDefault="002B566B" w:rsidP="00453C7E">
      <w:pPr>
        <w:pStyle w:val="Heading4Text"/>
      </w:pPr>
    </w:p>
    <w:p w:rsidR="002B566B" w:rsidRDefault="002B566B" w:rsidP="00453C7E">
      <w:pPr>
        <w:pStyle w:val="Heading4Text"/>
      </w:pPr>
    </w:p>
    <w:p w:rsidR="002B566B" w:rsidRPr="00453C7E" w:rsidRDefault="002B566B" w:rsidP="00453C7E">
      <w:pPr>
        <w:pStyle w:val="Heading4Text"/>
      </w:pPr>
    </w:p>
    <w:p w:rsidR="00255728" w:rsidRDefault="00255728" w:rsidP="00255728">
      <w:pPr>
        <w:spacing w:before="120" w:after="120"/>
      </w:pPr>
    </w:p>
    <w:p w:rsidR="00B53FEE" w:rsidRDefault="00B53FEE" w:rsidP="00255728">
      <w:pPr>
        <w:spacing w:before="120" w:after="120"/>
      </w:pPr>
      <w:r>
        <w:t xml:space="preserve">Note: If several items arrive in your </w:t>
      </w:r>
      <w:r>
        <w:rPr>
          <w:b/>
          <w:bCs/>
        </w:rPr>
        <w:t>Inbox</w:t>
      </w:r>
      <w:r>
        <w:t xml:space="preserve"> at the same time, you won't necessarily receive a Desktop Alert for each item. Microsoft Outlook displays a single Desktop Alert to indicate that you received several new items.</w:t>
      </w:r>
    </w:p>
    <w:p w:rsidR="00EE03D5" w:rsidRDefault="00EE03D5" w:rsidP="00532D46">
      <w:pPr>
        <w:pStyle w:val="Heading2text"/>
        <w:jc w:val="left"/>
      </w:pPr>
    </w:p>
    <w:p w:rsidR="00EE03D5" w:rsidRDefault="00EE03D5" w:rsidP="00EE03D5">
      <w:pPr>
        <w:pStyle w:val="Heading2"/>
      </w:pPr>
      <w:bookmarkStart w:id="25" w:name="_Toc305327890"/>
      <w:r w:rsidRPr="006D2DE7">
        <w:lastRenderedPageBreak/>
        <w:t>Outlook Shortcut Keys</w:t>
      </w:r>
      <w:bookmarkEnd w:id="25"/>
    </w:p>
    <w:p w:rsidR="00EE03D5" w:rsidRDefault="00EE03D5" w:rsidP="00EE03D5">
      <w:pPr>
        <w:pStyle w:val="Heading2text"/>
      </w:pPr>
      <w:r>
        <w:t xml:space="preserve">Using keyboard shortcuts is a great way to save time. </w:t>
      </w:r>
      <w:r w:rsidR="002B566B">
        <w:t>These</w:t>
      </w:r>
      <w:r>
        <w:t xml:space="preserve"> shortcuts are</w:t>
      </w:r>
      <w:r w:rsidR="002B566B">
        <w:t xml:space="preserve"> very handy</w:t>
      </w:r>
      <w:r>
        <w:t>:</w:t>
      </w:r>
    </w:p>
    <w:p w:rsidR="00EE03D5" w:rsidRDefault="00EE03D5" w:rsidP="00EE03D5">
      <w:pPr>
        <w:pStyle w:val="Heading2text"/>
      </w:pPr>
      <w:r w:rsidRPr="00014F22">
        <w:rPr>
          <w:b/>
        </w:rPr>
        <w:t>Ctrl</w:t>
      </w:r>
      <w:r w:rsidR="002B566B">
        <w:rPr>
          <w:b/>
        </w:rPr>
        <w:t xml:space="preserve"> </w:t>
      </w:r>
      <w:r>
        <w:rPr>
          <w:b/>
        </w:rPr>
        <w:t>n</w:t>
      </w:r>
      <w:r>
        <w:rPr>
          <w:b/>
        </w:rPr>
        <w:tab/>
      </w:r>
      <w:r>
        <w:tab/>
      </w:r>
      <w:r>
        <w:tab/>
        <w:t>Create a new e-mail</w:t>
      </w:r>
    </w:p>
    <w:p w:rsidR="00EE03D5" w:rsidRDefault="00EE03D5" w:rsidP="00EE03D5">
      <w:pPr>
        <w:pStyle w:val="Heading2text"/>
      </w:pPr>
      <w:r w:rsidRPr="00014F22">
        <w:rPr>
          <w:b/>
        </w:rPr>
        <w:t>Alt</w:t>
      </w:r>
      <w:r w:rsidR="002B566B">
        <w:rPr>
          <w:b/>
        </w:rPr>
        <w:t xml:space="preserve"> </w:t>
      </w:r>
      <w:r>
        <w:rPr>
          <w:b/>
        </w:rPr>
        <w:t>r</w:t>
      </w:r>
      <w:r>
        <w:tab/>
      </w:r>
      <w:r>
        <w:tab/>
      </w:r>
      <w:r>
        <w:tab/>
        <w:t>Reply</w:t>
      </w:r>
    </w:p>
    <w:p w:rsidR="00EE03D5" w:rsidRDefault="00EE03D5" w:rsidP="00EE03D5">
      <w:pPr>
        <w:pStyle w:val="Heading2text"/>
      </w:pPr>
      <w:r w:rsidRPr="00014F22">
        <w:rPr>
          <w:b/>
        </w:rPr>
        <w:t>Alt</w:t>
      </w:r>
      <w:r w:rsidR="002B566B">
        <w:rPr>
          <w:b/>
        </w:rPr>
        <w:t xml:space="preserve"> </w:t>
      </w:r>
      <w:r w:rsidR="00082CA8">
        <w:rPr>
          <w:rFonts w:ascii="Times New Roman" w:hAnsi="Times New Roman"/>
          <w:b/>
        </w:rPr>
        <w:t>l</w:t>
      </w:r>
      <w:r>
        <w:rPr>
          <w:b/>
        </w:rPr>
        <w:tab/>
      </w:r>
      <w:r w:rsidR="00082CA8">
        <w:rPr>
          <w:b/>
        </w:rPr>
        <w:t xml:space="preserve"> (“el”)</w:t>
      </w:r>
      <w:r>
        <w:tab/>
      </w:r>
      <w:r>
        <w:tab/>
        <w:t>Reply to all</w:t>
      </w:r>
    </w:p>
    <w:p w:rsidR="00EE03D5" w:rsidRDefault="00EE03D5" w:rsidP="00EE03D5">
      <w:pPr>
        <w:pStyle w:val="Heading2text"/>
      </w:pPr>
      <w:r w:rsidRPr="00014F22">
        <w:rPr>
          <w:b/>
        </w:rPr>
        <w:t>Ctrl</w:t>
      </w:r>
      <w:r w:rsidR="002B566B">
        <w:rPr>
          <w:b/>
        </w:rPr>
        <w:t xml:space="preserve"> </w:t>
      </w:r>
      <w:r w:rsidRPr="00014F22">
        <w:rPr>
          <w:b/>
        </w:rPr>
        <w:t>Shift</w:t>
      </w:r>
      <w:r w:rsidR="002B566B">
        <w:rPr>
          <w:b/>
        </w:rPr>
        <w:t xml:space="preserve"> </w:t>
      </w:r>
      <w:r>
        <w:rPr>
          <w:b/>
        </w:rPr>
        <w:t>b</w:t>
      </w:r>
      <w:r w:rsidRPr="00014F22">
        <w:rPr>
          <w:b/>
        </w:rPr>
        <w:tab/>
      </w:r>
      <w:r>
        <w:tab/>
        <w:t>Display the address book</w:t>
      </w:r>
    </w:p>
    <w:p w:rsidR="00EE03D5" w:rsidRPr="007B3383" w:rsidRDefault="00EE03D5" w:rsidP="00EE03D5">
      <w:pPr>
        <w:pStyle w:val="Heading2text"/>
      </w:pPr>
      <w:r w:rsidRPr="007B3383">
        <w:rPr>
          <w:b/>
        </w:rPr>
        <w:t>Ctrl</w:t>
      </w:r>
      <w:r w:rsidR="002B566B">
        <w:rPr>
          <w:b/>
        </w:rPr>
        <w:t xml:space="preserve"> </w:t>
      </w:r>
      <w:r w:rsidRPr="007B3383">
        <w:rPr>
          <w:b/>
        </w:rPr>
        <w:t>Shift</w:t>
      </w:r>
      <w:r w:rsidR="002B566B">
        <w:rPr>
          <w:b/>
        </w:rPr>
        <w:t xml:space="preserve"> </w:t>
      </w:r>
      <w:r w:rsidR="00082CA8">
        <w:rPr>
          <w:b/>
        </w:rPr>
        <w:t>a</w:t>
      </w:r>
      <w:r>
        <w:rPr>
          <w:b/>
        </w:rPr>
        <w:tab/>
      </w:r>
      <w:r w:rsidRPr="007B3383">
        <w:rPr>
          <w:b/>
        </w:rPr>
        <w:tab/>
      </w:r>
      <w:r w:rsidRPr="007B3383">
        <w:t>Open a new appointment</w:t>
      </w:r>
    </w:p>
    <w:p w:rsidR="00EE03D5" w:rsidRPr="007B3383" w:rsidRDefault="00EE03D5" w:rsidP="00EE03D5">
      <w:pPr>
        <w:pStyle w:val="Heading2text"/>
      </w:pPr>
      <w:r w:rsidRPr="007B3383">
        <w:rPr>
          <w:b/>
        </w:rPr>
        <w:t>Ctrl</w:t>
      </w:r>
      <w:r w:rsidR="002B566B">
        <w:rPr>
          <w:b/>
        </w:rPr>
        <w:t xml:space="preserve"> </w:t>
      </w:r>
      <w:r w:rsidRPr="007B3383">
        <w:rPr>
          <w:b/>
        </w:rPr>
        <w:t>Shift</w:t>
      </w:r>
      <w:r w:rsidR="002B566B">
        <w:rPr>
          <w:b/>
        </w:rPr>
        <w:t xml:space="preserve"> </w:t>
      </w:r>
      <w:r w:rsidR="00082CA8">
        <w:rPr>
          <w:b/>
        </w:rPr>
        <w:t>q</w:t>
      </w:r>
      <w:r w:rsidRPr="007B3383">
        <w:t xml:space="preserve"> </w:t>
      </w:r>
      <w:r w:rsidR="002B566B">
        <w:tab/>
      </w:r>
      <w:r w:rsidRPr="007B3383">
        <w:tab/>
        <w:t>Open a meeting request</w:t>
      </w:r>
    </w:p>
    <w:p w:rsidR="00EE03D5" w:rsidRPr="007B3383" w:rsidRDefault="00EE03D5" w:rsidP="00EE03D5">
      <w:pPr>
        <w:pStyle w:val="Heading2text"/>
      </w:pPr>
      <w:r w:rsidRPr="007B3383">
        <w:rPr>
          <w:b/>
        </w:rPr>
        <w:t>Ctrl</w:t>
      </w:r>
      <w:r w:rsidR="002B566B">
        <w:rPr>
          <w:b/>
        </w:rPr>
        <w:t xml:space="preserve"> </w:t>
      </w:r>
      <w:r w:rsidR="00082CA8">
        <w:rPr>
          <w:b/>
        </w:rPr>
        <w:t>d</w:t>
      </w:r>
      <w:r w:rsidR="002B566B">
        <w:rPr>
          <w:b/>
        </w:rPr>
        <w:tab/>
      </w:r>
      <w:r w:rsidRPr="007B3383">
        <w:rPr>
          <w:b/>
        </w:rPr>
        <w:t xml:space="preserve"> </w:t>
      </w:r>
      <w:r w:rsidRPr="007B3383">
        <w:tab/>
      </w:r>
      <w:r>
        <w:tab/>
      </w:r>
      <w:r w:rsidRPr="007B3383">
        <w:t>Delete an e-mail message, contact, calendar item, or task</w:t>
      </w:r>
    </w:p>
    <w:p w:rsidR="00EE03D5" w:rsidRPr="007B3383" w:rsidRDefault="00EE03D5" w:rsidP="00EE03D5">
      <w:pPr>
        <w:pStyle w:val="Heading2text"/>
      </w:pPr>
      <w:r w:rsidRPr="007B3383">
        <w:rPr>
          <w:b/>
        </w:rPr>
        <w:t>Ctrl</w:t>
      </w:r>
      <w:r w:rsidR="002B566B">
        <w:rPr>
          <w:b/>
        </w:rPr>
        <w:t xml:space="preserve"> </w:t>
      </w:r>
      <w:r w:rsidR="00082CA8">
        <w:rPr>
          <w:b/>
        </w:rPr>
        <w:t>m</w:t>
      </w:r>
      <w:r w:rsidRPr="007B3383">
        <w:rPr>
          <w:b/>
        </w:rPr>
        <w:t xml:space="preserve"> </w:t>
      </w:r>
      <w:r w:rsidRPr="007B3383">
        <w:tab/>
      </w:r>
      <w:r>
        <w:tab/>
      </w:r>
      <w:r w:rsidRPr="007B3383">
        <w:t>Check for new mail</w:t>
      </w:r>
    </w:p>
    <w:p w:rsidR="002B566B" w:rsidRDefault="002B566B" w:rsidP="00532D46">
      <w:pPr>
        <w:pStyle w:val="Heading2text"/>
        <w:jc w:val="left"/>
      </w:pPr>
    </w:p>
    <w:p w:rsidR="00003E58" w:rsidRDefault="00003E58" w:rsidP="00532D46">
      <w:pPr>
        <w:pStyle w:val="Heading2text"/>
        <w:jc w:val="left"/>
      </w:pPr>
      <w:r>
        <w:br w:type="page"/>
      </w:r>
    </w:p>
    <w:p w:rsidR="00DC0523" w:rsidRDefault="00DC0523" w:rsidP="00532D46">
      <w:pPr>
        <w:pStyle w:val="Heading1"/>
      </w:pPr>
      <w:bookmarkStart w:id="26" w:name="_Toc305327891"/>
      <w:r>
        <w:lastRenderedPageBreak/>
        <w:t>C</w:t>
      </w:r>
      <w:r w:rsidR="006660DA">
        <w:t>ALENDAR</w:t>
      </w:r>
      <w:bookmarkEnd w:id="26"/>
    </w:p>
    <w:p w:rsidR="00532D46" w:rsidRPr="00E65849" w:rsidRDefault="00532D46" w:rsidP="00532D46">
      <w:pPr>
        <w:pStyle w:val="lgprhead"/>
        <w:spacing w:before="0"/>
        <w:ind w:left="0"/>
        <w:rPr>
          <w:rFonts w:ascii="Arial" w:hAnsi="Arial" w:cs="Arial"/>
          <w:b w:val="0"/>
          <w:i w:val="0"/>
          <w:sz w:val="24"/>
          <w:szCs w:val="24"/>
        </w:rPr>
      </w:pPr>
      <w:r>
        <w:rPr>
          <w:rFonts w:ascii="Arial" w:hAnsi="Arial" w:cs="Arial"/>
          <w:b w:val="0"/>
          <w:i w:val="0"/>
          <w:sz w:val="24"/>
          <w:szCs w:val="24"/>
        </w:rPr>
        <w:t>In addition to your personal calendar,</w:t>
      </w:r>
      <w:r w:rsidR="001F57D3">
        <w:rPr>
          <w:rFonts w:ascii="Arial" w:hAnsi="Arial" w:cs="Arial"/>
          <w:b w:val="0"/>
          <w:i w:val="0"/>
          <w:sz w:val="24"/>
          <w:szCs w:val="24"/>
        </w:rPr>
        <w:t xml:space="preserve"> </w:t>
      </w:r>
      <w:r>
        <w:rPr>
          <w:rFonts w:ascii="Arial" w:hAnsi="Arial" w:cs="Arial"/>
          <w:b w:val="0"/>
          <w:i w:val="0"/>
          <w:sz w:val="24"/>
          <w:szCs w:val="24"/>
        </w:rPr>
        <w:t xml:space="preserve">team calendars </w:t>
      </w:r>
      <w:r w:rsidR="005156EA">
        <w:rPr>
          <w:rFonts w:ascii="Arial" w:hAnsi="Arial" w:cs="Arial"/>
          <w:b w:val="0"/>
          <w:i w:val="0"/>
          <w:sz w:val="24"/>
          <w:szCs w:val="24"/>
        </w:rPr>
        <w:t xml:space="preserve">are </w:t>
      </w:r>
      <w:r>
        <w:rPr>
          <w:rFonts w:ascii="Arial" w:hAnsi="Arial" w:cs="Arial"/>
          <w:b w:val="0"/>
          <w:i w:val="0"/>
          <w:sz w:val="24"/>
          <w:szCs w:val="24"/>
        </w:rPr>
        <w:t xml:space="preserve">available </w:t>
      </w:r>
      <w:r w:rsidRPr="00E65849">
        <w:rPr>
          <w:rFonts w:ascii="Arial" w:hAnsi="Arial" w:cs="Arial"/>
          <w:b w:val="0"/>
          <w:i w:val="0"/>
          <w:sz w:val="24"/>
          <w:szCs w:val="24"/>
        </w:rPr>
        <w:t xml:space="preserve">for each American Capital office </w:t>
      </w:r>
      <w:r>
        <w:rPr>
          <w:rFonts w:ascii="Arial" w:hAnsi="Arial" w:cs="Arial"/>
          <w:b w:val="0"/>
          <w:i w:val="0"/>
          <w:sz w:val="24"/>
          <w:szCs w:val="24"/>
        </w:rPr>
        <w:t xml:space="preserve">and departments in </w:t>
      </w:r>
      <w:smartTag w:uri="urn:schemas-microsoft-com:office:smarttags" w:element="place">
        <w:smartTag w:uri="urn:schemas-microsoft-com:office:smarttags" w:element="City">
          <w:r>
            <w:rPr>
              <w:rFonts w:ascii="Arial" w:hAnsi="Arial" w:cs="Arial"/>
              <w:b w:val="0"/>
              <w:i w:val="0"/>
              <w:sz w:val="24"/>
              <w:szCs w:val="24"/>
            </w:rPr>
            <w:t>Bethesda</w:t>
          </w:r>
        </w:smartTag>
      </w:smartTag>
      <w:r>
        <w:rPr>
          <w:rFonts w:ascii="Arial" w:hAnsi="Arial" w:cs="Arial"/>
          <w:b w:val="0"/>
          <w:i w:val="0"/>
          <w:sz w:val="24"/>
          <w:szCs w:val="24"/>
        </w:rPr>
        <w:t xml:space="preserve">. Team calendars improve communication among team members and should be used routinely </w:t>
      </w:r>
      <w:r w:rsidRPr="00E65849">
        <w:rPr>
          <w:rFonts w:ascii="Arial" w:hAnsi="Arial" w:cs="Arial"/>
          <w:b w:val="0"/>
          <w:i w:val="0"/>
          <w:sz w:val="24"/>
          <w:szCs w:val="24"/>
        </w:rPr>
        <w:t>to help you determine when your colleagues are free or busy.</w:t>
      </w:r>
      <w:r>
        <w:rPr>
          <w:rFonts w:ascii="Arial" w:hAnsi="Arial" w:cs="Arial"/>
          <w:b w:val="0"/>
          <w:i w:val="0"/>
          <w:sz w:val="24"/>
          <w:szCs w:val="24"/>
        </w:rPr>
        <w:t xml:space="preserve">  </w:t>
      </w:r>
      <w:r w:rsidR="00D45CB0">
        <w:rPr>
          <w:rFonts w:ascii="Arial" w:hAnsi="Arial" w:cs="Arial"/>
          <w:b w:val="0"/>
          <w:i w:val="0"/>
          <w:sz w:val="24"/>
          <w:szCs w:val="24"/>
        </w:rPr>
        <w:t>Events added a team calendar are automatically copied to the Corporate calendar.</w:t>
      </w:r>
    </w:p>
    <w:p w:rsidR="00532D46" w:rsidRDefault="00532D46" w:rsidP="00532D46">
      <w:pPr>
        <w:pStyle w:val="lgprhead"/>
        <w:spacing w:before="0"/>
        <w:ind w:left="0"/>
        <w:rPr>
          <w:rFonts w:ascii="Arial" w:hAnsi="Arial" w:cs="Arial"/>
          <w:i w:val="0"/>
          <w:iCs/>
          <w:sz w:val="28"/>
          <w:szCs w:val="28"/>
        </w:rPr>
      </w:pPr>
    </w:p>
    <w:p w:rsidR="00532D46" w:rsidRPr="00E65849" w:rsidRDefault="00532D46" w:rsidP="00A453FF">
      <w:pPr>
        <w:pStyle w:val="Heading2"/>
      </w:pPr>
      <w:bookmarkStart w:id="27" w:name="_Toc305327892"/>
      <w:r>
        <w:t>Open a Calendar in a New Window</w:t>
      </w:r>
      <w:bookmarkEnd w:id="27"/>
    </w:p>
    <w:p w:rsidR="005156EA" w:rsidRDefault="00AE2D46" w:rsidP="005156EA">
      <w:pPr>
        <w:pStyle w:val="Heading2text"/>
      </w:pPr>
      <w:r>
        <w:t>When you start launch Outlook it’s useful to immediately open your</w:t>
      </w:r>
      <w:r w:rsidR="005156EA">
        <w:t xml:space="preserve"> </w:t>
      </w:r>
      <w:r>
        <w:t xml:space="preserve">personal </w:t>
      </w:r>
      <w:r w:rsidR="005156EA">
        <w:t>calendar</w:t>
      </w:r>
      <w:r>
        <w:t xml:space="preserve"> and your team calendars </w:t>
      </w:r>
      <w:r w:rsidR="005156EA">
        <w:t>in separate window</w:t>
      </w:r>
      <w:r>
        <w:t>s</w:t>
      </w:r>
      <w:r w:rsidR="005156EA">
        <w:t xml:space="preserve">. </w:t>
      </w:r>
      <w:r>
        <w:t>Doing so makes scheduling meetings faster and easier</w:t>
      </w:r>
      <w:r w:rsidR="005156EA">
        <w:t>.</w:t>
      </w:r>
    </w:p>
    <w:p w:rsidR="00532D46" w:rsidRPr="00E65849" w:rsidRDefault="00AE2D46" w:rsidP="007C6D7E">
      <w:pPr>
        <w:pStyle w:val="Heading3"/>
      </w:pPr>
      <w:r>
        <w:t>Right-</w:t>
      </w:r>
      <w:r w:rsidR="007A521D">
        <w:t xml:space="preserve">click </w:t>
      </w:r>
      <w:r w:rsidR="00532D46">
        <w:t>the calendar you w</w:t>
      </w:r>
      <w:r w:rsidR="001A336E">
        <w:t xml:space="preserve">ant </w:t>
      </w:r>
      <w:r w:rsidR="00532D46">
        <w:t>to open in a new window</w:t>
      </w:r>
    </w:p>
    <w:p w:rsidR="00532D46" w:rsidRDefault="007A521D" w:rsidP="007C6D7E">
      <w:pPr>
        <w:pStyle w:val="Heading3"/>
      </w:pPr>
      <w:r>
        <w:rPr>
          <w:noProof/>
        </w:rPr>
        <w:drawing>
          <wp:anchor distT="0" distB="0" distL="114300" distR="114300" simplePos="0" relativeHeight="251656704" behindDoc="1" locked="0" layoutInCell="1" allowOverlap="1" wp14:anchorId="0909BA2F" wp14:editId="55384DDA">
            <wp:simplePos x="0" y="0"/>
            <wp:positionH relativeFrom="column">
              <wp:posOffset>3495675</wp:posOffset>
            </wp:positionH>
            <wp:positionV relativeFrom="paragraph">
              <wp:posOffset>90805</wp:posOffset>
            </wp:positionV>
            <wp:extent cx="3000375" cy="4744720"/>
            <wp:effectExtent l="0" t="0" r="9525" b="0"/>
            <wp:wrapTight wrapText="bothSides">
              <wp:wrapPolygon edited="0">
                <wp:start x="0" y="0"/>
                <wp:lineTo x="0" y="21507"/>
                <wp:lineTo x="21531" y="21507"/>
                <wp:lineTo x="21531" y="0"/>
                <wp:lineTo x="0" y="0"/>
              </wp:wrapPolygon>
            </wp:wrapTight>
            <wp:docPr id="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474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FF">
        <w:t>Click O</w:t>
      </w:r>
      <w:r w:rsidR="00532D46">
        <w:t>pen in New Window</w:t>
      </w:r>
    </w:p>
    <w:p w:rsidR="00580456" w:rsidRPr="00E65849" w:rsidRDefault="00580456" w:rsidP="00D24F49"/>
    <w:p w:rsidR="00580456" w:rsidRDefault="00580456" w:rsidP="00580456"/>
    <w:p w:rsidR="00580456" w:rsidRPr="00580456" w:rsidRDefault="00580456" w:rsidP="00580456"/>
    <w:p w:rsidR="00532D46" w:rsidRPr="00E65849" w:rsidRDefault="00532D46" w:rsidP="00A453FF">
      <w:pPr>
        <w:pStyle w:val="Heading2"/>
      </w:pPr>
      <w:bookmarkStart w:id="28" w:name="_Toc305327893"/>
      <w:r>
        <w:t>View a</w:t>
      </w:r>
      <w:r w:rsidR="00A453FF">
        <w:t xml:space="preserve"> Team </w:t>
      </w:r>
      <w:r>
        <w:t>C</w:t>
      </w:r>
      <w:r w:rsidRPr="00E65849">
        <w:t>alendar</w:t>
      </w:r>
      <w:bookmarkEnd w:id="28"/>
    </w:p>
    <w:p w:rsidR="00532D46" w:rsidRDefault="00532D46" w:rsidP="007C6D7E">
      <w:pPr>
        <w:pStyle w:val="Heading3"/>
      </w:pPr>
      <w:r>
        <w:t xml:space="preserve">From the folder list, click </w:t>
      </w:r>
      <w:r w:rsidRPr="00E65849">
        <w:t>Public Folders</w:t>
      </w:r>
      <w:r w:rsidR="007A521D">
        <w:sym w:font="Wingdings" w:char="F0E0"/>
      </w:r>
      <w:r w:rsidRPr="00E65849">
        <w:t>All Public Folders</w:t>
      </w:r>
      <w:r w:rsidR="007A521D">
        <w:sym w:font="Wingdings" w:char="F0E0"/>
      </w:r>
      <w:r w:rsidRPr="00E65849">
        <w:t>Tools</w:t>
      </w:r>
      <w:r w:rsidR="007A521D">
        <w:sym w:font="Wingdings" w:char="F0E0"/>
      </w:r>
      <w:r w:rsidRPr="00E65849">
        <w:t>Calendars</w:t>
      </w:r>
    </w:p>
    <w:p w:rsidR="00532D46" w:rsidRPr="00E65849" w:rsidRDefault="002A3821" w:rsidP="007C6D7E">
      <w:pPr>
        <w:pStyle w:val="Heading3"/>
      </w:pPr>
      <w:r>
        <w:t>C</w:t>
      </w:r>
      <w:r w:rsidR="00532D46">
        <w:t xml:space="preserve">lick the calendar you wish to </w:t>
      </w:r>
      <w:r w:rsidR="007625E2">
        <w:t>view</w:t>
      </w:r>
      <w:r w:rsidR="00580456" w:rsidRPr="00580456">
        <w:t xml:space="preserve"> </w:t>
      </w:r>
    </w:p>
    <w:p w:rsidR="00532D46" w:rsidRDefault="00532D4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7A521D" w:rsidRDefault="007A521D" w:rsidP="00532D46">
      <w:pPr>
        <w:pStyle w:val="Heading1Text"/>
        <w:ind w:firstLine="0"/>
      </w:pPr>
    </w:p>
    <w:p w:rsidR="007A521D" w:rsidRDefault="007A521D" w:rsidP="00532D46">
      <w:pPr>
        <w:pStyle w:val="Heading1Text"/>
        <w:ind w:firstLine="0"/>
      </w:pPr>
    </w:p>
    <w:p w:rsidR="007A521D" w:rsidRDefault="007A521D" w:rsidP="00532D46">
      <w:pPr>
        <w:pStyle w:val="Heading1Text"/>
        <w:ind w:firstLine="0"/>
      </w:pPr>
    </w:p>
    <w:p w:rsidR="007A521D" w:rsidRDefault="007A521D" w:rsidP="00532D46">
      <w:pPr>
        <w:pStyle w:val="Heading1Text"/>
        <w:ind w:firstLine="0"/>
      </w:pPr>
    </w:p>
    <w:p w:rsidR="007A521D" w:rsidRDefault="007A521D"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80456" w:rsidRDefault="00580456" w:rsidP="00532D46">
      <w:pPr>
        <w:pStyle w:val="Heading1Text"/>
        <w:ind w:firstLine="0"/>
      </w:pPr>
    </w:p>
    <w:p w:rsidR="00532D46" w:rsidRPr="00F649DD" w:rsidRDefault="00532D46" w:rsidP="00A453FF">
      <w:pPr>
        <w:pStyle w:val="Heading2"/>
      </w:pPr>
      <w:bookmarkStart w:id="29" w:name="_Toc305327894"/>
      <w:r w:rsidRPr="00F649DD">
        <w:lastRenderedPageBreak/>
        <w:t>S</w:t>
      </w:r>
      <w:r>
        <w:t>chedule</w:t>
      </w:r>
      <w:r w:rsidRPr="00F649DD">
        <w:t xml:space="preserve"> a Meeting</w:t>
      </w:r>
      <w:bookmarkEnd w:id="29"/>
    </w:p>
    <w:p w:rsidR="00532D46" w:rsidRDefault="00532D46" w:rsidP="007C6D7E">
      <w:pPr>
        <w:pStyle w:val="Heading3"/>
      </w:pPr>
      <w:r>
        <w:t xml:space="preserve">Double click </w:t>
      </w:r>
      <w:r w:rsidR="00FE67A5">
        <w:t xml:space="preserve">the meeting date </w:t>
      </w:r>
      <w:r>
        <w:t>in a calendar</w:t>
      </w:r>
    </w:p>
    <w:p w:rsidR="007625E2" w:rsidRPr="00FB2A68" w:rsidRDefault="00FE67A5" w:rsidP="00FE67A5">
      <w:pPr>
        <w:pStyle w:val="Heading3"/>
      </w:pPr>
      <w:r>
        <w:t>Click the To button and select invit</w:t>
      </w:r>
      <w:r w:rsidR="007625E2">
        <w:t>ees</w:t>
      </w:r>
    </w:p>
    <w:p w:rsidR="00532D46" w:rsidRDefault="00FE67A5" w:rsidP="009E131D">
      <w:pPr>
        <w:pStyle w:val="Heading3"/>
        <w:keepNext w:val="0"/>
      </w:pPr>
      <w:r>
        <w:rPr>
          <w:noProof/>
        </w:rPr>
        <w:drawing>
          <wp:anchor distT="0" distB="0" distL="114300" distR="114300" simplePos="0" relativeHeight="251706880" behindDoc="1" locked="0" layoutInCell="1" allowOverlap="1" wp14:anchorId="34F8D26F" wp14:editId="48ADB052">
            <wp:simplePos x="0" y="0"/>
            <wp:positionH relativeFrom="column">
              <wp:posOffset>3094990</wp:posOffset>
            </wp:positionH>
            <wp:positionV relativeFrom="paragraph">
              <wp:posOffset>83820</wp:posOffset>
            </wp:positionV>
            <wp:extent cx="3550920" cy="2733675"/>
            <wp:effectExtent l="0" t="0" r="0" b="9525"/>
            <wp:wrapTight wrapText="bothSides">
              <wp:wrapPolygon edited="0">
                <wp:start x="0" y="0"/>
                <wp:lineTo x="0" y="21525"/>
                <wp:lineTo x="21438" y="21525"/>
                <wp:lineTo x="21438"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meeting.gif"/>
                    <pic:cNvPicPr/>
                  </pic:nvPicPr>
                  <pic:blipFill>
                    <a:blip r:embed="rId37">
                      <a:extLst>
                        <a:ext uri="{28A0092B-C50C-407E-A947-70E740481C1C}">
                          <a14:useLocalDpi xmlns:a14="http://schemas.microsoft.com/office/drawing/2010/main" val="0"/>
                        </a:ext>
                      </a:extLst>
                    </a:blip>
                    <a:stretch>
                      <a:fillRect/>
                    </a:stretch>
                  </pic:blipFill>
                  <pic:spPr>
                    <a:xfrm>
                      <a:off x="0" y="0"/>
                      <a:ext cx="3550920" cy="2733675"/>
                    </a:xfrm>
                    <a:prstGeom prst="rect">
                      <a:avLst/>
                    </a:prstGeom>
                  </pic:spPr>
                </pic:pic>
              </a:graphicData>
            </a:graphic>
            <wp14:sizeRelH relativeFrom="page">
              <wp14:pctWidth>0</wp14:pctWidth>
            </wp14:sizeRelH>
            <wp14:sizeRelV relativeFrom="page">
              <wp14:pctHeight>0</wp14:pctHeight>
            </wp14:sizeRelV>
          </wp:anchor>
        </w:drawing>
      </w:r>
      <w:r w:rsidR="00532D46" w:rsidRPr="00FB2A68">
        <w:t xml:space="preserve">Add </w:t>
      </w:r>
      <w:r w:rsidR="00532D46">
        <w:t xml:space="preserve">information in </w:t>
      </w:r>
      <w:r w:rsidR="00532D46" w:rsidRPr="00FB2A68">
        <w:t>the subject</w:t>
      </w:r>
      <w:r w:rsidR="00532D46">
        <w:t xml:space="preserve"> line:</w:t>
      </w:r>
      <w:r w:rsidR="00F207DD">
        <w:t xml:space="preserve"> </w:t>
      </w:r>
      <w:r>
        <w:t>br</w:t>
      </w:r>
      <w:r w:rsidR="00532D46" w:rsidRPr="00FB2A68">
        <w:t>ief description of the event.</w:t>
      </w:r>
    </w:p>
    <w:p w:rsidR="00532D46" w:rsidRDefault="007625E2" w:rsidP="009E131D">
      <w:pPr>
        <w:pStyle w:val="Heading3"/>
        <w:keepNext w:val="0"/>
      </w:pPr>
      <w:r>
        <w:t>Type</w:t>
      </w:r>
      <w:r w:rsidR="00532D46">
        <w:t xml:space="preserve"> </w:t>
      </w:r>
      <w:r>
        <w:t>l</w:t>
      </w:r>
      <w:r w:rsidR="00532D46">
        <w:t xml:space="preserve">ocation </w:t>
      </w:r>
      <w:r>
        <w:t>information</w:t>
      </w:r>
      <w:r w:rsidR="00532D46">
        <w:t xml:space="preserve">: </w:t>
      </w:r>
      <w:r>
        <w:t>c</w:t>
      </w:r>
      <w:r w:rsidR="00532D46" w:rsidRPr="00FB2A68">
        <w:t>onference room</w:t>
      </w:r>
      <w:r w:rsidR="00532D46">
        <w:t xml:space="preserve"> name</w:t>
      </w:r>
      <w:r w:rsidR="00F207DD">
        <w:t xml:space="preserve"> or</w:t>
      </w:r>
      <w:r w:rsidR="00532D46">
        <w:t xml:space="preserve"> client location</w:t>
      </w:r>
      <w:r w:rsidR="00F207DD">
        <w:t xml:space="preserve"> or</w:t>
      </w:r>
      <w:r w:rsidR="00532D46">
        <w:t xml:space="preserve"> </w:t>
      </w:r>
      <w:r>
        <w:t>telecom dial-in number and access code</w:t>
      </w:r>
    </w:p>
    <w:p w:rsidR="00532D46" w:rsidRPr="00FB2A68" w:rsidRDefault="00532D46" w:rsidP="009E131D">
      <w:pPr>
        <w:pStyle w:val="Heading3"/>
        <w:keepNext w:val="0"/>
      </w:pPr>
      <w:r>
        <w:t xml:space="preserve">Select </w:t>
      </w:r>
      <w:r w:rsidR="00FE67A5">
        <w:t>meeting duration</w:t>
      </w:r>
      <w:r w:rsidRPr="00FB2A68">
        <w:t xml:space="preserve"> </w:t>
      </w:r>
    </w:p>
    <w:p w:rsidR="00532D46" w:rsidRDefault="00F207DD" w:rsidP="009E131D">
      <w:pPr>
        <w:pStyle w:val="Heading3"/>
        <w:keepNext w:val="0"/>
      </w:pPr>
      <w:r>
        <w:t>Add</w:t>
      </w:r>
      <w:r w:rsidR="00532D46" w:rsidRPr="00FB2A68">
        <w:t xml:space="preserve"> a reminder</w:t>
      </w:r>
    </w:p>
    <w:p w:rsidR="00532D46" w:rsidRDefault="00532D46" w:rsidP="009E131D">
      <w:pPr>
        <w:pStyle w:val="Heading3"/>
        <w:keepNext w:val="0"/>
      </w:pPr>
      <w:r>
        <w:t xml:space="preserve">Select a </w:t>
      </w:r>
      <w:r w:rsidR="00ED57DF">
        <w:t xml:space="preserve">Category </w:t>
      </w:r>
    </w:p>
    <w:p w:rsidR="00532D46" w:rsidRDefault="00532D46" w:rsidP="009E131D">
      <w:pPr>
        <w:pStyle w:val="Heading3"/>
        <w:keepNext w:val="0"/>
      </w:pPr>
      <w:r>
        <w:t>Fill in the</w:t>
      </w:r>
      <w:r w:rsidRPr="00FB2A68">
        <w:t xml:space="preserve"> detail area </w:t>
      </w:r>
      <w:r>
        <w:t xml:space="preserve">with </w:t>
      </w:r>
      <w:r w:rsidRPr="00FB2A68">
        <w:t>notes, an agenda, file attachments, etc.</w:t>
      </w:r>
    </w:p>
    <w:p w:rsidR="00F207DD" w:rsidRDefault="00ED57DF" w:rsidP="007C6D7E">
      <w:pPr>
        <w:pStyle w:val="Heading3"/>
      </w:pPr>
      <w:r>
        <w:t>Click the Send button to send meeting invitations</w:t>
      </w:r>
    </w:p>
    <w:p w:rsidR="00532D46" w:rsidRDefault="00532D46" w:rsidP="00532D46">
      <w:pPr>
        <w:pStyle w:val="Heading1Text"/>
        <w:ind w:firstLine="0"/>
      </w:pPr>
    </w:p>
    <w:p w:rsidR="00532D46" w:rsidRPr="009357B0" w:rsidRDefault="00532D46" w:rsidP="00A453FF">
      <w:pPr>
        <w:pStyle w:val="Heading2"/>
      </w:pPr>
      <w:bookmarkStart w:id="30" w:name="_Toc305327895"/>
      <w:r>
        <w:t>Change a Meeting</w:t>
      </w:r>
      <w:bookmarkEnd w:id="30"/>
    </w:p>
    <w:p w:rsidR="00532D46" w:rsidRDefault="00532D46" w:rsidP="007C6D7E">
      <w:pPr>
        <w:pStyle w:val="Heading3"/>
      </w:pPr>
      <w:r>
        <w:t>O</w:t>
      </w:r>
      <w:r w:rsidRPr="009357B0">
        <w:t xml:space="preserve">pen the </w:t>
      </w:r>
      <w:r>
        <w:t xml:space="preserve">meeting </w:t>
      </w:r>
      <w:r w:rsidRPr="009357B0">
        <w:t>in your personal calendar</w:t>
      </w:r>
    </w:p>
    <w:p w:rsidR="00532D46" w:rsidRDefault="00A453FF" w:rsidP="007C6D7E">
      <w:pPr>
        <w:pStyle w:val="Heading3"/>
      </w:pPr>
      <w:r>
        <w:t>A</w:t>
      </w:r>
      <w:r w:rsidR="00532D46" w:rsidRPr="009357B0">
        <w:t>djust</w:t>
      </w:r>
      <w:r w:rsidR="00532D46">
        <w:t xml:space="preserve"> to</w:t>
      </w:r>
      <w:r w:rsidR="00532D46" w:rsidRPr="009357B0">
        <w:t xml:space="preserve"> the date and time</w:t>
      </w:r>
      <w:r>
        <w:t xml:space="preserve"> as desired</w:t>
      </w:r>
    </w:p>
    <w:p w:rsidR="00532D46" w:rsidRDefault="00532D46" w:rsidP="007C6D7E">
      <w:pPr>
        <w:pStyle w:val="Heading3"/>
      </w:pPr>
      <w:r>
        <w:t>C</w:t>
      </w:r>
      <w:r w:rsidRPr="009357B0">
        <w:t>lick Send Update</w:t>
      </w:r>
    </w:p>
    <w:p w:rsidR="000B4284" w:rsidRDefault="000B4284" w:rsidP="007C6D7E">
      <w:pPr>
        <w:pStyle w:val="Heading3"/>
      </w:pPr>
      <w:r>
        <w:t>Click Save and Close</w:t>
      </w:r>
    </w:p>
    <w:p w:rsidR="00532D46" w:rsidRPr="009357B0" w:rsidRDefault="00532D46" w:rsidP="00532D46">
      <w:pPr>
        <w:rPr>
          <w:rFonts w:cs="Arial"/>
        </w:rPr>
      </w:pPr>
    </w:p>
    <w:p w:rsidR="00532D46" w:rsidRPr="009357B0" w:rsidRDefault="00532D46" w:rsidP="00A453FF">
      <w:pPr>
        <w:pStyle w:val="Heading2"/>
      </w:pPr>
      <w:bookmarkStart w:id="31" w:name="_Toc305327896"/>
      <w:r>
        <w:t>Delete a Meeting</w:t>
      </w:r>
      <w:bookmarkEnd w:id="31"/>
    </w:p>
    <w:p w:rsidR="00532D46" w:rsidRDefault="00532D46" w:rsidP="007C6D7E">
      <w:pPr>
        <w:pStyle w:val="Heading3"/>
      </w:pPr>
      <w:r>
        <w:t>O</w:t>
      </w:r>
      <w:r w:rsidRPr="009357B0">
        <w:t xml:space="preserve">pen the </w:t>
      </w:r>
      <w:r>
        <w:t xml:space="preserve">meeting </w:t>
      </w:r>
      <w:r w:rsidRPr="009357B0">
        <w:t>in your personal calendar</w:t>
      </w:r>
    </w:p>
    <w:p w:rsidR="00532D46" w:rsidRDefault="00532D46" w:rsidP="007C6D7E">
      <w:pPr>
        <w:pStyle w:val="Heading3"/>
      </w:pPr>
      <w:r>
        <w:t xml:space="preserve">From </w:t>
      </w:r>
      <w:r w:rsidR="001A336E">
        <w:t>Main Menu</w:t>
      </w:r>
      <w:r>
        <w:t xml:space="preserve"> click</w:t>
      </w:r>
      <w:r w:rsidR="000C15E3">
        <w:t xml:space="preserve"> </w:t>
      </w:r>
      <w:r w:rsidRPr="009357B0">
        <w:t>Delete</w:t>
      </w:r>
    </w:p>
    <w:p w:rsidR="00532D46" w:rsidRDefault="00532D46" w:rsidP="007C6D7E">
      <w:pPr>
        <w:pStyle w:val="Heading3"/>
      </w:pPr>
      <w:r w:rsidRPr="009357B0">
        <w:t>In the alert dialog box select the proper notice</w:t>
      </w:r>
      <w:r>
        <w:t xml:space="preserve"> </w:t>
      </w:r>
    </w:p>
    <w:p w:rsidR="00532D46" w:rsidRPr="009357B0" w:rsidRDefault="009E131D" w:rsidP="007C6D7E">
      <w:pPr>
        <w:pStyle w:val="Heading3"/>
      </w:pPr>
      <w:r>
        <w:t>Click OK</w:t>
      </w:r>
    </w:p>
    <w:p w:rsidR="00532D46" w:rsidRDefault="00532D46" w:rsidP="007C6D7E">
      <w:pPr>
        <w:pStyle w:val="Heading3"/>
      </w:pPr>
      <w:r>
        <w:t>Click Send</w:t>
      </w:r>
    </w:p>
    <w:p w:rsidR="00532D46" w:rsidRDefault="00532D46" w:rsidP="00532D46">
      <w:pPr>
        <w:rPr>
          <w:rFonts w:cs="Arial"/>
        </w:rPr>
      </w:pPr>
    </w:p>
    <w:p w:rsidR="00532D46" w:rsidRPr="00594854" w:rsidRDefault="00532D46" w:rsidP="00594854">
      <w:pPr>
        <w:rPr>
          <w:rFonts w:cs="Arial"/>
        </w:rPr>
      </w:pPr>
    </w:p>
    <w:p w:rsidR="00532D46" w:rsidRPr="00F12739" w:rsidRDefault="00532D46" w:rsidP="00A453FF">
      <w:pPr>
        <w:pStyle w:val="Heading2"/>
      </w:pPr>
      <w:bookmarkStart w:id="32" w:name="_Toc305327897"/>
      <w:r>
        <w:lastRenderedPageBreak/>
        <w:t>Reply to a Meeting Request</w:t>
      </w:r>
      <w:bookmarkEnd w:id="32"/>
      <w:r w:rsidRPr="00F12739">
        <w:t xml:space="preserve"> </w:t>
      </w:r>
    </w:p>
    <w:p w:rsidR="00532D46" w:rsidRPr="00F12739" w:rsidRDefault="00532D46" w:rsidP="007C6D7E">
      <w:pPr>
        <w:pStyle w:val="Heading3"/>
      </w:pPr>
      <w:r w:rsidRPr="00F12739">
        <w:t>Open</w:t>
      </w:r>
      <w:r>
        <w:t xml:space="preserve"> a</w:t>
      </w:r>
      <w:r w:rsidRPr="00F12739">
        <w:t xml:space="preserve"> meeting reques</w:t>
      </w:r>
      <w:r>
        <w:t>t</w:t>
      </w:r>
      <w:r w:rsidRPr="00F12739">
        <w:t xml:space="preserve"> </w:t>
      </w:r>
    </w:p>
    <w:p w:rsidR="00532D46" w:rsidRPr="00F12739" w:rsidRDefault="00532D46" w:rsidP="007C6D7E">
      <w:pPr>
        <w:pStyle w:val="Heading3"/>
      </w:pPr>
      <w:r w:rsidRPr="00F12739">
        <w:t xml:space="preserve">On the Message tab, in the Respond group, click </w:t>
      </w:r>
      <w:r w:rsidR="00255728">
        <w:rPr>
          <w:noProof/>
        </w:rPr>
        <w:drawing>
          <wp:inline distT="0" distB="0" distL="0" distR="0" wp14:anchorId="5753F568" wp14:editId="4AFA6AA0">
            <wp:extent cx="152400" cy="152400"/>
            <wp:effectExtent l="0" t="0" r="0" b="0"/>
            <wp:docPr id="2" name="Picture 2"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2739">
        <w:t xml:space="preserve">Accept, </w:t>
      </w:r>
      <w:r w:rsidR="00255728">
        <w:rPr>
          <w:noProof/>
        </w:rPr>
        <w:drawing>
          <wp:inline distT="0" distB="0" distL="0" distR="0" wp14:anchorId="03D95FC9" wp14:editId="453C4576">
            <wp:extent cx="152400" cy="152400"/>
            <wp:effectExtent l="0" t="0" r="0" b="0"/>
            <wp:docPr id="3" name="Picture 3"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2739">
        <w:t xml:space="preserve">Tentative, or </w:t>
      </w:r>
      <w:r w:rsidR="00255728">
        <w:rPr>
          <w:noProof/>
        </w:rPr>
        <w:drawing>
          <wp:inline distT="0" distB="0" distL="0" distR="0" wp14:anchorId="3441967C" wp14:editId="5336EBFC">
            <wp:extent cx="152400" cy="152400"/>
            <wp:effectExtent l="0" t="0" r="0" b="0"/>
            <wp:docPr id="4" name="Picture 4"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2739">
        <w:t xml:space="preserve">Decline. </w:t>
      </w:r>
    </w:p>
    <w:p w:rsidR="00B61FCD" w:rsidRDefault="00532D46" w:rsidP="007C6D7E">
      <w:pPr>
        <w:pStyle w:val="Heading3"/>
      </w:pPr>
      <w:r>
        <w:t xml:space="preserve">Select a </w:t>
      </w:r>
      <w:r w:rsidRPr="00F12739">
        <w:t xml:space="preserve">response </w:t>
      </w:r>
      <w:r>
        <w:t xml:space="preserve">from the dialog box </w:t>
      </w:r>
    </w:p>
    <w:p w:rsidR="00532D46" w:rsidRPr="00F12739" w:rsidRDefault="009E131D" w:rsidP="007C6D7E">
      <w:pPr>
        <w:pStyle w:val="Heading3"/>
      </w:pPr>
      <w:r>
        <w:t>Click OK</w:t>
      </w:r>
    </w:p>
    <w:p w:rsidR="00CD03D1" w:rsidRDefault="00ED57DF" w:rsidP="00AE3E5A">
      <w:pPr>
        <w:spacing w:before="270" w:after="270"/>
        <w:rPr>
          <w:rFonts w:cs="Arial"/>
        </w:rPr>
      </w:pPr>
      <w:r>
        <w:rPr>
          <w:noProof/>
        </w:rPr>
        <w:drawing>
          <wp:anchor distT="0" distB="0" distL="114300" distR="114300" simplePos="0" relativeHeight="251707904" behindDoc="1" locked="0" layoutInCell="1" allowOverlap="1" wp14:anchorId="6D7B0C61" wp14:editId="2496C479">
            <wp:simplePos x="0" y="0"/>
            <wp:positionH relativeFrom="column">
              <wp:posOffset>4581525</wp:posOffset>
            </wp:positionH>
            <wp:positionV relativeFrom="paragraph">
              <wp:posOffset>612140</wp:posOffset>
            </wp:positionV>
            <wp:extent cx="1647825" cy="4705350"/>
            <wp:effectExtent l="0" t="0" r="9525" b="0"/>
            <wp:wrapTight wrapText="bothSides">
              <wp:wrapPolygon edited="0">
                <wp:start x="0" y="0"/>
                <wp:lineTo x="0" y="21513"/>
                <wp:lineTo x="21475" y="21513"/>
                <wp:lineTo x="21475"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categories.gif"/>
                    <pic:cNvPicPr/>
                  </pic:nvPicPr>
                  <pic:blipFill>
                    <a:blip r:embed="rId41">
                      <a:extLst>
                        <a:ext uri="{28A0092B-C50C-407E-A947-70E740481C1C}">
                          <a14:useLocalDpi xmlns:a14="http://schemas.microsoft.com/office/drawing/2010/main" val="0"/>
                        </a:ext>
                      </a:extLst>
                    </a:blip>
                    <a:stretch>
                      <a:fillRect/>
                    </a:stretch>
                  </pic:blipFill>
                  <pic:spPr>
                    <a:xfrm>
                      <a:off x="0" y="0"/>
                      <a:ext cx="1647825" cy="4705350"/>
                    </a:xfrm>
                    <a:prstGeom prst="rect">
                      <a:avLst/>
                    </a:prstGeom>
                  </pic:spPr>
                </pic:pic>
              </a:graphicData>
            </a:graphic>
            <wp14:sizeRelH relativeFrom="page">
              <wp14:pctWidth>0</wp14:pctWidth>
            </wp14:sizeRelH>
            <wp14:sizeRelV relativeFrom="page">
              <wp14:pctHeight>0</wp14:pctHeight>
            </wp14:sizeRelV>
          </wp:anchor>
        </w:drawing>
      </w:r>
      <w:r w:rsidR="00532D46" w:rsidRPr="00531B40">
        <w:rPr>
          <w:rFonts w:cs="Arial"/>
          <w:b/>
        </w:rPr>
        <w:t>Note:</w:t>
      </w:r>
      <w:r w:rsidR="00532D46" w:rsidRPr="00531B40">
        <w:rPr>
          <w:rFonts w:cs="Arial"/>
        </w:rPr>
        <w:t xml:space="preserve"> Whenever you propose a new time, it is sent with a default message that says you want to propose a new time, but that you have tentatively accepted the meeting. </w:t>
      </w:r>
    </w:p>
    <w:p w:rsidR="00AE2D46" w:rsidRDefault="00AE2D46" w:rsidP="00AE3E5A">
      <w:pPr>
        <w:spacing w:before="270" w:after="270"/>
        <w:rPr>
          <w:rFonts w:cs="Arial"/>
        </w:rPr>
      </w:pPr>
    </w:p>
    <w:p w:rsidR="00532D46" w:rsidRPr="00733CCF" w:rsidRDefault="00AE2D46" w:rsidP="00A453FF">
      <w:pPr>
        <w:pStyle w:val="Heading2"/>
      </w:pPr>
      <w:bookmarkStart w:id="33" w:name="_Toc305327898"/>
      <w:r>
        <w:t xml:space="preserve">Add </w:t>
      </w:r>
      <w:r w:rsidR="00532D46">
        <w:t>Color</w:t>
      </w:r>
      <w:r>
        <w:t xml:space="preserve"> labels to </w:t>
      </w:r>
      <w:r w:rsidR="00532D46">
        <w:t>Your</w:t>
      </w:r>
      <w:r w:rsidR="00532D46" w:rsidRPr="00733CCF">
        <w:t xml:space="preserve"> </w:t>
      </w:r>
      <w:r w:rsidR="000C15E3">
        <w:t>Meeting</w:t>
      </w:r>
      <w:r w:rsidR="00532D46" w:rsidRPr="00E663BD">
        <w:t>s</w:t>
      </w:r>
      <w:bookmarkEnd w:id="33"/>
      <w:r w:rsidR="00ED57DF">
        <w:t xml:space="preserve"> </w:t>
      </w:r>
    </w:p>
    <w:p w:rsidR="00532D46" w:rsidRPr="00733CCF" w:rsidRDefault="00532D46" w:rsidP="00A453FF">
      <w:pPr>
        <w:pStyle w:val="Heading2text"/>
      </w:pPr>
      <w:r w:rsidRPr="00733CCF">
        <w:t>Outlook has 1</w:t>
      </w:r>
      <w:r w:rsidR="00ED57DF">
        <w:t>5</w:t>
      </w:r>
      <w:r w:rsidRPr="00733CCF">
        <w:t xml:space="preserve"> colors that you can use to </w:t>
      </w:r>
      <w:r w:rsidR="000C15E3">
        <w:t>visually organize</w:t>
      </w:r>
      <w:r w:rsidRPr="00733CCF">
        <w:t xml:space="preserve"> appointments and meetings. You can color individual or recurring appointments and meetings manually, or use rules to automatically color i</w:t>
      </w:r>
      <w:r w:rsidRPr="00A453FF">
        <w:t>t</w:t>
      </w:r>
      <w:r w:rsidRPr="00733CCF">
        <w:t xml:space="preserve">ems that meet </w:t>
      </w:r>
      <w:r w:rsidR="00CB60FA">
        <w:t>condition</w:t>
      </w:r>
      <w:r w:rsidR="00ED57DF">
        <w:t>s you specify</w:t>
      </w:r>
      <w:r w:rsidR="00CB60FA">
        <w:t>. When</w:t>
      </w:r>
      <w:r w:rsidRPr="00733CCF">
        <w:t xml:space="preserve"> you open another person’s calendar or a </w:t>
      </w:r>
      <w:r w:rsidR="00AE2D46">
        <w:t xml:space="preserve">team </w:t>
      </w:r>
      <w:r w:rsidRPr="00733CCF">
        <w:t xml:space="preserve">calendar, </w:t>
      </w:r>
      <w:r w:rsidR="00AE2D46">
        <w:t xml:space="preserve">only </w:t>
      </w:r>
      <w:r w:rsidRPr="00733CCF">
        <w:t>color</w:t>
      </w:r>
      <w:r w:rsidR="00AE2D46">
        <w:t xml:space="preserve"> labels</w:t>
      </w:r>
      <w:r w:rsidRPr="00733CCF">
        <w:t xml:space="preserve"> that were assigned manually</w:t>
      </w:r>
      <w:r w:rsidR="00AE2D46">
        <w:t xml:space="preserve"> are visible</w:t>
      </w:r>
      <w:r w:rsidRPr="00733CCF">
        <w:t xml:space="preserve">. Automatic coloring can be seen only by the person who </w:t>
      </w:r>
      <w:r w:rsidR="000C15E3">
        <w:t>created the meeting</w:t>
      </w:r>
      <w:r w:rsidRPr="00733CCF">
        <w:t>.</w:t>
      </w:r>
    </w:p>
    <w:p w:rsidR="00532D46" w:rsidRPr="00B61FCD" w:rsidRDefault="00ED57DF" w:rsidP="00F845E4">
      <w:pPr>
        <w:pStyle w:val="Heading3"/>
      </w:pPr>
      <w:r>
        <w:t>Create a new meeting or a</w:t>
      </w:r>
      <w:r w:rsidR="00532D46" w:rsidRPr="00B61FCD">
        <w:t>ppointment</w:t>
      </w:r>
    </w:p>
    <w:p w:rsidR="00532D46" w:rsidRPr="00733CCF" w:rsidRDefault="00532D46" w:rsidP="00F845E4">
      <w:pPr>
        <w:pStyle w:val="Heading3"/>
      </w:pPr>
      <w:r w:rsidRPr="00733CCF">
        <w:t xml:space="preserve">Click the </w:t>
      </w:r>
      <w:r w:rsidR="00ED57DF">
        <w:t xml:space="preserve">Category button and </w:t>
      </w:r>
      <w:r w:rsidR="00B61FCD">
        <w:t>select a color</w:t>
      </w:r>
    </w:p>
    <w:p w:rsidR="00532D46" w:rsidRPr="00733CCF" w:rsidRDefault="00ED57DF" w:rsidP="00F845E4">
      <w:pPr>
        <w:pStyle w:val="Heading3"/>
      </w:pPr>
      <w:r>
        <w:t>Complete and send or save the meeting or appointment</w:t>
      </w:r>
    </w:p>
    <w:p w:rsidR="009E131D" w:rsidRDefault="009E131D" w:rsidP="009E131D"/>
    <w:p w:rsidR="00532D46" w:rsidRDefault="00532D46" w:rsidP="00A453FF">
      <w:pPr>
        <w:pStyle w:val="Heading2"/>
      </w:pPr>
      <w:bookmarkStart w:id="34" w:name="_Toc305327899"/>
      <w:r>
        <w:t>Edit</w:t>
      </w:r>
      <w:r w:rsidRPr="00733CCF">
        <w:t xml:space="preserve"> Calendar Labels</w:t>
      </w:r>
      <w:bookmarkEnd w:id="34"/>
    </w:p>
    <w:p w:rsidR="00CB60FA" w:rsidRPr="00733CCF" w:rsidRDefault="00CB60FA" w:rsidP="00CB60FA">
      <w:pPr>
        <w:pStyle w:val="Heading2text"/>
        <w:rPr>
          <w:rFonts w:cs="Arial"/>
        </w:rPr>
      </w:pPr>
      <w:r w:rsidRPr="00733CCF">
        <w:t>Each color comes with a</w:t>
      </w:r>
      <w:r w:rsidR="000B4284">
        <w:t xml:space="preserve"> pre-assigned</w:t>
      </w:r>
      <w:r w:rsidRPr="00733CCF">
        <w:t xml:space="preserve"> label. You can change </w:t>
      </w:r>
      <w:bookmarkStart w:id="35" w:name="OLE_LINK1"/>
      <w:bookmarkStart w:id="36" w:name="OLE_LINK2"/>
      <w:r w:rsidR="000B4284">
        <w:t>them if you wish.</w:t>
      </w:r>
    </w:p>
    <w:bookmarkEnd w:id="35"/>
    <w:bookmarkEnd w:id="36"/>
    <w:p w:rsidR="00532D46" w:rsidRDefault="00ED57DF" w:rsidP="00F845E4">
      <w:pPr>
        <w:pStyle w:val="Heading3"/>
      </w:pPr>
      <w:r>
        <w:t>Click the Categories button</w:t>
      </w:r>
    </w:p>
    <w:p w:rsidR="00532D46" w:rsidRPr="00733CCF" w:rsidRDefault="00ED57DF" w:rsidP="00F845E4">
      <w:pPr>
        <w:pStyle w:val="Heading3"/>
      </w:pPr>
      <w:r>
        <w:t>Click All Categories</w:t>
      </w:r>
    </w:p>
    <w:p w:rsidR="00532D46" w:rsidRPr="00733CCF" w:rsidRDefault="00ED57DF" w:rsidP="00F845E4">
      <w:pPr>
        <w:pStyle w:val="Heading3"/>
      </w:pPr>
      <w:r>
        <w:t>Add, delete, rename, recolor categories as desired</w:t>
      </w:r>
    </w:p>
    <w:p w:rsidR="002F6190" w:rsidRDefault="002F6190" w:rsidP="00532D46">
      <w:pPr>
        <w:rPr>
          <w:rFonts w:cs="Arial"/>
        </w:rPr>
      </w:pPr>
    </w:p>
    <w:p w:rsidR="002F6190" w:rsidRDefault="002F6190" w:rsidP="00532D46">
      <w:pPr>
        <w:rPr>
          <w:rFonts w:cs="Arial"/>
        </w:rPr>
      </w:pPr>
    </w:p>
    <w:p w:rsidR="00532D46" w:rsidRDefault="00532D46" w:rsidP="00532D46">
      <w:pPr>
        <w:pStyle w:val="lgprhead"/>
        <w:spacing w:before="0"/>
        <w:ind w:left="0"/>
        <w:rPr>
          <w:rFonts w:ascii="Arial" w:hAnsi="Arial" w:cs="Arial"/>
          <w:b w:val="0"/>
          <w:i w:val="0"/>
          <w:sz w:val="24"/>
          <w:szCs w:val="24"/>
        </w:rPr>
      </w:pPr>
    </w:p>
    <w:p w:rsidR="009E131D" w:rsidRDefault="009E131D" w:rsidP="009E131D"/>
    <w:p w:rsidR="009E131D" w:rsidRDefault="009E131D" w:rsidP="009E131D"/>
    <w:p w:rsidR="009E131D" w:rsidRDefault="009E131D" w:rsidP="009E131D"/>
    <w:p w:rsidR="009E131D" w:rsidRDefault="009E131D" w:rsidP="009E131D"/>
    <w:p w:rsidR="00532D46" w:rsidRPr="00642805" w:rsidRDefault="00532D46" w:rsidP="002103BA">
      <w:pPr>
        <w:pStyle w:val="Heading2"/>
      </w:pPr>
      <w:bookmarkStart w:id="37" w:name="_Toc305327900"/>
      <w:r>
        <w:lastRenderedPageBreak/>
        <w:t>Add a Second Time Z</w:t>
      </w:r>
      <w:r w:rsidRPr="00642805">
        <w:t>one</w:t>
      </w:r>
      <w:bookmarkEnd w:id="37"/>
    </w:p>
    <w:p w:rsidR="00532D46" w:rsidRPr="00642805" w:rsidRDefault="0060763E" w:rsidP="002103BA">
      <w:pPr>
        <w:pStyle w:val="Heading2text"/>
      </w:pPr>
      <w:r>
        <w:t>If you work</w:t>
      </w:r>
      <w:r w:rsidR="002103BA">
        <w:t xml:space="preserve"> on projects in different regions</w:t>
      </w:r>
      <w:r w:rsidR="001168E4">
        <w:t xml:space="preserve">, </w:t>
      </w:r>
      <w:r w:rsidR="002103BA">
        <w:t xml:space="preserve">add another time zone label to your calendar. </w:t>
      </w:r>
      <w:r w:rsidR="00532D46" w:rsidRPr="00642805">
        <w:t>The second time zone is show</w:t>
      </w:r>
      <w:r>
        <w:t>n</w:t>
      </w:r>
      <w:r w:rsidR="00532D46" w:rsidRPr="00642805">
        <w:t xml:space="preserve"> a</w:t>
      </w:r>
      <w:r>
        <w:t>s</w:t>
      </w:r>
      <w:r w:rsidR="00532D46" w:rsidRPr="00642805">
        <w:t xml:space="preserve"> </w:t>
      </w:r>
      <w:r>
        <w:t xml:space="preserve">a </w:t>
      </w:r>
      <w:r w:rsidR="00532D46" w:rsidRPr="00642805">
        <w:t xml:space="preserve">bar in Calendar view, </w:t>
      </w:r>
      <w:r w:rsidR="001168E4">
        <w:t>and makes it easy to schedule meetings</w:t>
      </w:r>
      <w:r w:rsidR="00462F03">
        <w:t xml:space="preserve"> with people in our Europe or Hong Kong offices</w:t>
      </w:r>
      <w:r w:rsidR="001168E4">
        <w:t>.</w:t>
      </w:r>
    </w:p>
    <w:p w:rsidR="00532D46" w:rsidRPr="00505F91" w:rsidRDefault="000367F9" w:rsidP="000C15E3">
      <w:pPr>
        <w:pStyle w:val="Heading3"/>
      </w:pPr>
      <w:r>
        <w:t>Click the File tab on the Ribbon</w:t>
      </w:r>
    </w:p>
    <w:p w:rsidR="00532D46" w:rsidRPr="00505F91" w:rsidRDefault="000367F9" w:rsidP="000C15E3">
      <w:pPr>
        <w:pStyle w:val="Heading3"/>
      </w:pPr>
      <w:r>
        <w:t>Click Options</w:t>
      </w:r>
      <w:r>
        <w:sym w:font="Wingdings" w:char="F0E0"/>
      </w:r>
      <w:r>
        <w:t>Calendar</w:t>
      </w:r>
    </w:p>
    <w:p w:rsidR="00532D46" w:rsidRPr="00505F91" w:rsidRDefault="00532D46" w:rsidP="000C15E3">
      <w:pPr>
        <w:pStyle w:val="Heading3"/>
      </w:pPr>
      <w:r>
        <w:t>Click Time Zone</w:t>
      </w:r>
    </w:p>
    <w:p w:rsidR="00532D46" w:rsidRPr="00505F91" w:rsidRDefault="00462F03" w:rsidP="000C15E3">
      <w:pPr>
        <w:pStyle w:val="Heading3"/>
      </w:pPr>
      <w:r>
        <w:t xml:space="preserve">Click </w:t>
      </w:r>
      <w:r w:rsidR="00532D46" w:rsidRPr="00505F91">
        <w:t>the Show a</w:t>
      </w:r>
      <w:r>
        <w:t xml:space="preserve"> second</w:t>
      </w:r>
      <w:r w:rsidR="00532D46" w:rsidRPr="00505F91">
        <w:t xml:space="preserve"> time zone ch</w:t>
      </w:r>
      <w:r w:rsidR="00532D46">
        <w:t>eck box</w:t>
      </w:r>
    </w:p>
    <w:p w:rsidR="00532D46" w:rsidRPr="00505F91" w:rsidRDefault="00462F03" w:rsidP="000C15E3">
      <w:pPr>
        <w:pStyle w:val="Heading3"/>
      </w:pPr>
      <w:r>
        <w:t>T</w:t>
      </w:r>
      <w:r w:rsidR="00532D46" w:rsidRPr="00505F91">
        <w:t>ype a</w:t>
      </w:r>
      <w:r w:rsidR="00532D46">
        <w:t xml:space="preserve"> name for the second time zone</w:t>
      </w:r>
      <w:r w:rsidRPr="00462F03">
        <w:t xml:space="preserve"> </w:t>
      </w:r>
      <w:r>
        <w:t>i</w:t>
      </w:r>
      <w:r w:rsidRPr="00505F91">
        <w:t>n the Label box</w:t>
      </w:r>
    </w:p>
    <w:p w:rsidR="00532D46" w:rsidRPr="00505F91" w:rsidRDefault="000367F9" w:rsidP="000C15E3">
      <w:pPr>
        <w:pStyle w:val="Heading3"/>
      </w:pPr>
      <w:r>
        <w:t>Select</w:t>
      </w:r>
      <w:r w:rsidR="00532D46" w:rsidRPr="00505F91">
        <w:t xml:space="preserve"> the </w:t>
      </w:r>
      <w:r w:rsidR="00532D46">
        <w:t>time zone you want to add</w:t>
      </w:r>
      <w:r>
        <w:t xml:space="preserve"> from the Time zone menu</w:t>
      </w:r>
    </w:p>
    <w:p w:rsidR="00532D46" w:rsidRDefault="000367F9" w:rsidP="000C15E3">
      <w:pPr>
        <w:pStyle w:val="Heading3"/>
      </w:pPr>
      <w:r>
        <w:rPr>
          <w:noProof/>
        </w:rPr>
        <w:drawing>
          <wp:anchor distT="0" distB="0" distL="114300" distR="114300" simplePos="0" relativeHeight="251708928" behindDoc="1" locked="0" layoutInCell="1" allowOverlap="1" wp14:anchorId="6FABA805" wp14:editId="2759AB2C">
            <wp:simplePos x="0" y="0"/>
            <wp:positionH relativeFrom="column">
              <wp:posOffset>1920240</wp:posOffset>
            </wp:positionH>
            <wp:positionV relativeFrom="paragraph">
              <wp:posOffset>314960</wp:posOffset>
            </wp:positionV>
            <wp:extent cx="4140200" cy="3686810"/>
            <wp:effectExtent l="0" t="0" r="0" b="8890"/>
            <wp:wrapTight wrapText="bothSides">
              <wp:wrapPolygon edited="0">
                <wp:start x="0" y="0"/>
                <wp:lineTo x="0" y="21540"/>
                <wp:lineTo x="21467" y="21540"/>
                <wp:lineTo x="2146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timezone.gif"/>
                    <pic:cNvPicPr/>
                  </pic:nvPicPr>
                  <pic:blipFill>
                    <a:blip r:embed="rId42">
                      <a:extLst>
                        <a:ext uri="{28A0092B-C50C-407E-A947-70E740481C1C}">
                          <a14:useLocalDpi xmlns:a14="http://schemas.microsoft.com/office/drawing/2010/main" val="0"/>
                        </a:ext>
                      </a:extLst>
                    </a:blip>
                    <a:stretch>
                      <a:fillRect/>
                    </a:stretch>
                  </pic:blipFill>
                  <pic:spPr>
                    <a:xfrm>
                      <a:off x="0" y="0"/>
                      <a:ext cx="4140200" cy="3686810"/>
                    </a:xfrm>
                    <a:prstGeom prst="rect">
                      <a:avLst/>
                    </a:prstGeom>
                  </pic:spPr>
                </pic:pic>
              </a:graphicData>
            </a:graphic>
            <wp14:sizeRelH relativeFrom="page">
              <wp14:pctWidth>0</wp14:pctWidth>
            </wp14:sizeRelH>
            <wp14:sizeRelV relativeFrom="page">
              <wp14:pctHeight>0</wp14:pctHeight>
            </wp14:sizeRelV>
          </wp:anchor>
        </w:drawing>
      </w:r>
      <w:r w:rsidR="00532D46">
        <w:t>To r</w:t>
      </w:r>
      <w:r w:rsidR="00532D46" w:rsidRPr="008F4588">
        <w:t xml:space="preserve">emove </w:t>
      </w:r>
      <w:r w:rsidR="00462F03">
        <w:t xml:space="preserve">the extra </w:t>
      </w:r>
      <w:r w:rsidR="00532D46" w:rsidRPr="008F4588">
        <w:t>time zone</w:t>
      </w:r>
      <w:r w:rsidR="00462F03">
        <w:t xml:space="preserve"> just</w:t>
      </w:r>
      <w:r w:rsidR="00532D46">
        <w:t xml:space="preserve"> cl</w:t>
      </w:r>
      <w:r w:rsidR="00532D46" w:rsidRPr="008F4588">
        <w:t xml:space="preserve">ear the Show a </w:t>
      </w:r>
      <w:r w:rsidR="00462F03">
        <w:t>second</w:t>
      </w:r>
      <w:r w:rsidR="00532D46" w:rsidRPr="008F4588">
        <w:t xml:space="preserve"> time zone</w:t>
      </w:r>
      <w:r w:rsidR="00532D46">
        <w:t xml:space="preserve"> check box</w:t>
      </w:r>
    </w:p>
    <w:p w:rsidR="00CD03D1" w:rsidRDefault="00CD03D1"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Default="000367F9" w:rsidP="00EE36B7">
      <w:pPr>
        <w:ind w:left="360"/>
        <w:rPr>
          <w:rFonts w:cs="Arial"/>
        </w:rPr>
      </w:pPr>
    </w:p>
    <w:p w:rsidR="000367F9" w:rsidRPr="008F4588" w:rsidRDefault="000367F9" w:rsidP="00EE36B7">
      <w:pPr>
        <w:ind w:left="360"/>
        <w:rPr>
          <w:rFonts w:cs="Arial"/>
        </w:rPr>
      </w:pPr>
    </w:p>
    <w:p w:rsidR="00532D46" w:rsidRDefault="00532D46" w:rsidP="000367F9">
      <w:pPr>
        <w:pStyle w:val="Heading2text"/>
        <w:jc w:val="left"/>
      </w:pPr>
      <w:r w:rsidRPr="00531B40">
        <w:rPr>
          <w:rFonts w:cs="Arial"/>
          <w:b/>
        </w:rPr>
        <w:t>Note:</w:t>
      </w:r>
      <w:r>
        <w:rPr>
          <w:rFonts w:cs="Arial"/>
          <w:b/>
        </w:rPr>
        <w:t xml:space="preserve"> </w:t>
      </w:r>
      <w:r w:rsidRPr="008F4588">
        <w:rPr>
          <w:rFonts w:cs="Arial"/>
        </w:rPr>
        <w:t>You can sw</w:t>
      </w:r>
      <w:r w:rsidRPr="002103BA">
        <w:t>itch your current time zone to the second time zone by clicking Swap Time Zones. This affects all times displayed in Outlook as well as times displayed in other Microsoft Windows-based applications.</w:t>
      </w:r>
    </w:p>
    <w:p w:rsidR="002103BA" w:rsidRDefault="002103BA" w:rsidP="002103BA">
      <w:pPr>
        <w:pStyle w:val="Heading2text"/>
        <w:rPr>
          <w:rFonts w:cs="Arial"/>
        </w:rPr>
      </w:pPr>
    </w:p>
    <w:p w:rsidR="000367F9" w:rsidRDefault="000367F9" w:rsidP="002103BA">
      <w:pPr>
        <w:pStyle w:val="Heading2text"/>
        <w:rPr>
          <w:rFonts w:cs="Arial"/>
        </w:rPr>
      </w:pPr>
    </w:p>
    <w:p w:rsidR="000367F9" w:rsidRDefault="000367F9" w:rsidP="002103BA">
      <w:pPr>
        <w:pStyle w:val="Heading2text"/>
        <w:rPr>
          <w:rFonts w:cs="Arial"/>
        </w:rPr>
      </w:pPr>
    </w:p>
    <w:p w:rsidR="004D7E41" w:rsidRDefault="004D7E41" w:rsidP="00532D46">
      <w:pPr>
        <w:rPr>
          <w:rFonts w:ascii="Tahoma" w:hAnsi="Tahoma" w:cs="Tahoma"/>
          <w:sz w:val="15"/>
          <w:szCs w:val="15"/>
        </w:rPr>
      </w:pPr>
    </w:p>
    <w:p w:rsidR="00532D46" w:rsidRDefault="00532D46" w:rsidP="00133CC0">
      <w:pPr>
        <w:pStyle w:val="Heading2"/>
      </w:pPr>
      <w:bookmarkStart w:id="38" w:name="_Toc305327901"/>
      <w:r>
        <w:t>Print a calendar</w:t>
      </w:r>
      <w:bookmarkEnd w:id="38"/>
    </w:p>
    <w:p w:rsidR="00F14D8B" w:rsidRDefault="00F14D8B" w:rsidP="00F845E4">
      <w:pPr>
        <w:pStyle w:val="Heading3"/>
      </w:pPr>
      <w:r>
        <w:t>Select your calendar</w:t>
      </w:r>
    </w:p>
    <w:p w:rsidR="00CB016A" w:rsidRDefault="00CB016A" w:rsidP="00CB016A">
      <w:pPr>
        <w:pStyle w:val="Heading3"/>
      </w:pPr>
      <w:r>
        <w:t>Click the File tab on the Ribbon</w:t>
      </w:r>
    </w:p>
    <w:p w:rsidR="00462F03" w:rsidRPr="00462F03" w:rsidRDefault="00462F03" w:rsidP="00462F03">
      <w:pPr>
        <w:pStyle w:val="Heading3"/>
      </w:pPr>
      <w:r>
        <w:t>Click Print in the left menu</w:t>
      </w:r>
    </w:p>
    <w:p w:rsidR="00C773EF" w:rsidRPr="00C773EF" w:rsidRDefault="00C773EF" w:rsidP="00F845E4">
      <w:pPr>
        <w:pStyle w:val="Heading3"/>
        <w:rPr>
          <w:rStyle w:val="acicollapsed1"/>
        </w:rPr>
      </w:pPr>
      <w:r>
        <w:t xml:space="preserve">Select a </w:t>
      </w:r>
      <w:r w:rsidR="00532D46" w:rsidRPr="00133CC0">
        <w:t>print style</w:t>
      </w:r>
      <w:r w:rsidR="00532D46" w:rsidRPr="00133CC0">
        <w:rPr>
          <w:rStyle w:val="acicollapsed1"/>
          <w:specVanish w:val="0"/>
        </w:rPr>
        <w:t> </w:t>
      </w:r>
      <w:r>
        <w:rPr>
          <w:rStyle w:val="acicollapsed1"/>
          <w:specVanish w:val="0"/>
        </w:rPr>
        <w:t>from the display box</w:t>
      </w:r>
    </w:p>
    <w:p w:rsidR="00CB016A" w:rsidRDefault="00CB016A" w:rsidP="00F845E4">
      <w:pPr>
        <w:pStyle w:val="Heading3"/>
      </w:pPr>
      <w:r>
        <w:t>Click the Print Options button to select start and end date ranges</w:t>
      </w:r>
    </w:p>
    <w:p w:rsidR="000837D9" w:rsidRDefault="00CB016A" w:rsidP="00F845E4">
      <w:pPr>
        <w:pStyle w:val="Heading3"/>
      </w:pPr>
      <w:r>
        <w:t xml:space="preserve">Click </w:t>
      </w:r>
      <w:r w:rsidR="00462F03">
        <w:t xml:space="preserve">the </w:t>
      </w:r>
      <w:r>
        <w:t>Print</w:t>
      </w:r>
      <w:r w:rsidR="00462F03">
        <w:t xml:space="preserve"> button</w:t>
      </w:r>
    </w:p>
    <w:p w:rsidR="0075770C" w:rsidRPr="0075770C" w:rsidRDefault="0075770C" w:rsidP="0075770C">
      <w:pPr>
        <w:pStyle w:val="Heading4Text"/>
      </w:pPr>
    </w:p>
    <w:p w:rsidR="001168E4" w:rsidRDefault="001168E4" w:rsidP="00133CC0">
      <w:pPr>
        <w:pStyle w:val="Heading2text"/>
      </w:pPr>
      <w:r>
        <w:rPr>
          <w:noProof/>
        </w:rPr>
        <w:drawing>
          <wp:anchor distT="0" distB="0" distL="114300" distR="114300" simplePos="0" relativeHeight="251709952" behindDoc="1" locked="0" layoutInCell="1" allowOverlap="1" wp14:anchorId="43E5640F" wp14:editId="523C75D4">
            <wp:simplePos x="0" y="0"/>
            <wp:positionH relativeFrom="column">
              <wp:posOffset>457200</wp:posOffset>
            </wp:positionH>
            <wp:positionV relativeFrom="paragraph">
              <wp:posOffset>24765</wp:posOffset>
            </wp:positionV>
            <wp:extent cx="3901440" cy="3437255"/>
            <wp:effectExtent l="0" t="0" r="3810" b="0"/>
            <wp:wrapTight wrapText="bothSides">
              <wp:wrapPolygon edited="0">
                <wp:start x="0" y="0"/>
                <wp:lineTo x="0" y="21428"/>
                <wp:lineTo x="21516" y="21428"/>
                <wp:lineTo x="21516"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printcalendar.gif"/>
                    <pic:cNvPicPr/>
                  </pic:nvPicPr>
                  <pic:blipFill>
                    <a:blip r:embed="rId43">
                      <a:extLst>
                        <a:ext uri="{28A0092B-C50C-407E-A947-70E740481C1C}">
                          <a14:useLocalDpi xmlns:a14="http://schemas.microsoft.com/office/drawing/2010/main" val="0"/>
                        </a:ext>
                      </a:extLst>
                    </a:blip>
                    <a:stretch>
                      <a:fillRect/>
                    </a:stretch>
                  </pic:blipFill>
                  <pic:spPr>
                    <a:xfrm>
                      <a:off x="0" y="0"/>
                      <a:ext cx="3901440" cy="3437255"/>
                    </a:xfrm>
                    <a:prstGeom prst="rect">
                      <a:avLst/>
                    </a:prstGeom>
                  </pic:spPr>
                </pic:pic>
              </a:graphicData>
            </a:graphic>
            <wp14:sizeRelH relativeFrom="page">
              <wp14:pctWidth>0</wp14:pctWidth>
            </wp14:sizeRelH>
            <wp14:sizeRelV relativeFrom="page">
              <wp14:pctHeight>0</wp14:pctHeight>
            </wp14:sizeRelV>
          </wp:anchor>
        </w:drawing>
      </w:r>
    </w:p>
    <w:p w:rsidR="00133CC0" w:rsidRDefault="00133CC0" w:rsidP="00133CC0">
      <w:pPr>
        <w:pStyle w:val="Heading2text"/>
      </w:pPr>
    </w:p>
    <w:p w:rsidR="000367F9" w:rsidRDefault="000367F9"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1168E4" w:rsidRDefault="001168E4" w:rsidP="00133CC0">
      <w:pPr>
        <w:pStyle w:val="Heading2text"/>
      </w:pPr>
    </w:p>
    <w:p w:rsidR="00634816" w:rsidRDefault="00634816" w:rsidP="00133CC0">
      <w:pPr>
        <w:pStyle w:val="Heading2text"/>
      </w:pPr>
    </w:p>
    <w:p w:rsidR="00532D46" w:rsidRPr="00133CC0" w:rsidRDefault="00532D46" w:rsidP="00133CC0">
      <w:pPr>
        <w:pStyle w:val="Heading2text"/>
      </w:pPr>
      <w:r w:rsidRPr="00133CC0">
        <w:t>Notes</w:t>
      </w:r>
      <w:r w:rsidR="00133CC0">
        <w:t>:</w:t>
      </w:r>
      <w:r w:rsidR="000837D9">
        <w:t xml:space="preserve"> </w:t>
      </w:r>
      <w:r w:rsidRPr="00133CC0">
        <w:t xml:space="preserve">To print the details of private appointments, clear the Hide </w:t>
      </w:r>
      <w:r w:rsidR="00F14D8B">
        <w:t>d</w:t>
      </w:r>
      <w:r w:rsidRPr="00133CC0">
        <w:t>etails of private appointments check box.</w:t>
      </w:r>
      <w:r w:rsidR="000837D9">
        <w:t xml:space="preserve"> </w:t>
      </w:r>
    </w:p>
    <w:p w:rsidR="00532D46" w:rsidRPr="00133CC0" w:rsidRDefault="00532D46" w:rsidP="00532D46">
      <w:pPr>
        <w:pStyle w:val="Heading1Text"/>
        <w:rPr>
          <w:color w:val="000000"/>
        </w:rPr>
      </w:pPr>
    </w:p>
    <w:p w:rsidR="00532D46" w:rsidRPr="00532D46" w:rsidRDefault="002F4536" w:rsidP="00532D46">
      <w:pPr>
        <w:pStyle w:val="Heading1Text"/>
      </w:pPr>
      <w:r>
        <w:br w:type="page"/>
      </w:r>
    </w:p>
    <w:p w:rsidR="006660DA" w:rsidRDefault="006660DA" w:rsidP="00532D46">
      <w:pPr>
        <w:pStyle w:val="Heading1"/>
      </w:pPr>
      <w:bookmarkStart w:id="39" w:name="_Toc305327902"/>
      <w:r>
        <w:lastRenderedPageBreak/>
        <w:t>CONTACTS</w:t>
      </w:r>
      <w:bookmarkEnd w:id="39"/>
    </w:p>
    <w:p w:rsidR="00DC0523" w:rsidRDefault="000C15E3" w:rsidP="005712BE">
      <w:pPr>
        <w:pStyle w:val="lgprhead"/>
        <w:spacing w:before="0"/>
        <w:ind w:left="0"/>
        <w:rPr>
          <w:rFonts w:cs="Arial"/>
        </w:rPr>
      </w:pPr>
      <w:r>
        <w:rPr>
          <w:rFonts w:ascii="Arial" w:hAnsi="Arial" w:cs="Arial"/>
          <w:b w:val="0"/>
          <w:i w:val="0"/>
          <w:sz w:val="24"/>
          <w:szCs w:val="24"/>
        </w:rPr>
        <w:t xml:space="preserve">Your Contacts folder </w:t>
      </w:r>
      <w:r w:rsidR="00F14D8B">
        <w:rPr>
          <w:rFonts w:ascii="Arial" w:hAnsi="Arial" w:cs="Arial"/>
          <w:b w:val="0"/>
          <w:i w:val="0"/>
          <w:sz w:val="24"/>
          <w:szCs w:val="24"/>
        </w:rPr>
        <w:t xml:space="preserve">is a </w:t>
      </w:r>
      <w:r w:rsidR="00F14D8B" w:rsidRPr="00D854FA">
        <w:rPr>
          <w:rFonts w:ascii="Arial" w:hAnsi="Arial" w:cs="Arial"/>
          <w:b w:val="0"/>
          <w:i w:val="0"/>
          <w:sz w:val="24"/>
          <w:szCs w:val="24"/>
        </w:rPr>
        <w:t>personal contact database</w:t>
      </w:r>
      <w:r w:rsidR="005712BE">
        <w:rPr>
          <w:rFonts w:ascii="Arial" w:hAnsi="Arial" w:cs="Arial"/>
          <w:b w:val="0"/>
          <w:i w:val="0"/>
          <w:sz w:val="24"/>
          <w:szCs w:val="24"/>
        </w:rPr>
        <w:t>.</w:t>
      </w:r>
      <w:r w:rsidR="00F14D8B" w:rsidRPr="00D854FA">
        <w:rPr>
          <w:rFonts w:ascii="Arial" w:hAnsi="Arial" w:cs="Arial"/>
          <w:b w:val="0"/>
          <w:i w:val="0"/>
          <w:sz w:val="24"/>
          <w:szCs w:val="24"/>
        </w:rPr>
        <w:t xml:space="preserve"> </w:t>
      </w:r>
      <w:r w:rsidR="005712BE">
        <w:rPr>
          <w:rFonts w:ascii="Arial" w:hAnsi="Arial" w:cs="Arial"/>
          <w:b w:val="0"/>
          <w:i w:val="0"/>
          <w:sz w:val="24"/>
          <w:szCs w:val="24"/>
        </w:rPr>
        <w:t>U</w:t>
      </w:r>
      <w:r w:rsidR="00F14D8B">
        <w:rPr>
          <w:rFonts w:ascii="Arial" w:hAnsi="Arial" w:cs="Arial"/>
          <w:b w:val="0"/>
          <w:i w:val="0"/>
          <w:sz w:val="24"/>
          <w:szCs w:val="24"/>
        </w:rPr>
        <w:t xml:space="preserve">se </w:t>
      </w:r>
      <w:r w:rsidR="005712BE">
        <w:rPr>
          <w:rFonts w:ascii="Arial" w:hAnsi="Arial" w:cs="Arial"/>
          <w:b w:val="0"/>
          <w:i w:val="0"/>
          <w:sz w:val="24"/>
          <w:szCs w:val="24"/>
        </w:rPr>
        <w:t xml:space="preserve">it </w:t>
      </w:r>
      <w:r w:rsidR="00F14D8B">
        <w:rPr>
          <w:rFonts w:ascii="Arial" w:hAnsi="Arial" w:cs="Arial"/>
          <w:b w:val="0"/>
          <w:i w:val="0"/>
          <w:sz w:val="24"/>
          <w:szCs w:val="24"/>
        </w:rPr>
        <w:t xml:space="preserve">to </w:t>
      </w:r>
      <w:r w:rsidR="00F14D8B" w:rsidRPr="00D854FA">
        <w:rPr>
          <w:rFonts w:ascii="Arial" w:hAnsi="Arial" w:cs="Arial"/>
          <w:b w:val="0"/>
          <w:i w:val="0"/>
          <w:sz w:val="24"/>
          <w:szCs w:val="24"/>
        </w:rPr>
        <w:t xml:space="preserve">store contacts unrelated to the company’s master </w:t>
      </w:r>
      <w:r w:rsidR="005712BE">
        <w:rPr>
          <w:rFonts w:ascii="Arial" w:hAnsi="Arial" w:cs="Arial"/>
          <w:b w:val="0"/>
          <w:i w:val="0"/>
          <w:sz w:val="24"/>
          <w:szCs w:val="24"/>
        </w:rPr>
        <w:t>Saleslogix</w:t>
      </w:r>
      <w:r w:rsidR="005712BE" w:rsidRPr="00D854FA">
        <w:rPr>
          <w:rFonts w:ascii="Arial" w:hAnsi="Arial" w:cs="Arial"/>
          <w:b w:val="0"/>
          <w:i w:val="0"/>
          <w:sz w:val="24"/>
          <w:szCs w:val="24"/>
        </w:rPr>
        <w:t xml:space="preserve"> </w:t>
      </w:r>
      <w:r w:rsidR="00F14D8B" w:rsidRPr="00D854FA">
        <w:rPr>
          <w:rFonts w:ascii="Arial" w:hAnsi="Arial" w:cs="Arial"/>
          <w:b w:val="0"/>
          <w:i w:val="0"/>
          <w:sz w:val="24"/>
          <w:szCs w:val="24"/>
        </w:rPr>
        <w:t xml:space="preserve">contacts database. </w:t>
      </w:r>
      <w:r w:rsidR="00133CC0" w:rsidRPr="005712BE">
        <w:rPr>
          <w:rFonts w:ascii="Arial" w:hAnsi="Arial" w:cs="Arial"/>
          <w:b w:val="0"/>
          <w:i w:val="0"/>
          <w:sz w:val="24"/>
          <w:szCs w:val="24"/>
        </w:rPr>
        <w:t xml:space="preserve">You can create your own contact entries or import existing contacts from </w:t>
      </w:r>
      <w:r w:rsidR="0077223C" w:rsidRPr="005712BE">
        <w:rPr>
          <w:rFonts w:ascii="Arial" w:hAnsi="Arial" w:cs="Arial"/>
          <w:b w:val="0"/>
          <w:i w:val="0"/>
          <w:sz w:val="24"/>
          <w:szCs w:val="24"/>
        </w:rPr>
        <w:t>Saleslogix</w:t>
      </w:r>
      <w:r w:rsidR="00133CC0" w:rsidRPr="005712BE">
        <w:rPr>
          <w:rFonts w:ascii="Arial" w:hAnsi="Arial" w:cs="Arial"/>
          <w:b w:val="0"/>
          <w:i w:val="0"/>
          <w:sz w:val="24"/>
          <w:szCs w:val="24"/>
        </w:rPr>
        <w:t xml:space="preserve">. </w:t>
      </w:r>
    </w:p>
    <w:p w:rsidR="00F14D8B" w:rsidRDefault="00F14D8B" w:rsidP="00DC0523">
      <w:pPr>
        <w:pStyle w:val="Heading1Text"/>
        <w:ind w:firstLine="0"/>
        <w:rPr>
          <w:rFonts w:cs="Arial"/>
        </w:rPr>
      </w:pPr>
    </w:p>
    <w:p w:rsidR="005A7494" w:rsidRDefault="005A7494" w:rsidP="00133CC0">
      <w:pPr>
        <w:pStyle w:val="Heading2"/>
      </w:pPr>
      <w:bookmarkStart w:id="40" w:name="_Toc305327903"/>
      <w:r>
        <w:t>Create Contacts</w:t>
      </w:r>
      <w:bookmarkEnd w:id="40"/>
    </w:p>
    <w:p w:rsidR="005A7494" w:rsidRDefault="005A7494" w:rsidP="005A7494">
      <w:pPr>
        <w:pStyle w:val="Heading3"/>
      </w:pPr>
      <w:r>
        <w:t>Click New Items</w:t>
      </w:r>
      <w:r>
        <w:sym w:font="Wingdings" w:char="F0E0"/>
      </w:r>
      <w:r>
        <w:t>Contact</w:t>
      </w:r>
    </w:p>
    <w:p w:rsidR="005A7494" w:rsidRDefault="005A7494" w:rsidP="005A7494">
      <w:pPr>
        <w:pStyle w:val="Heading3"/>
      </w:pPr>
      <w:r>
        <w:t>Add contact data. Use the Full Name, Phone Number and Address menus to keep information consistent.</w:t>
      </w:r>
    </w:p>
    <w:p w:rsidR="005A7494" w:rsidRDefault="005A7494" w:rsidP="005A7494">
      <w:pPr>
        <w:pStyle w:val="Heading3text"/>
        <w:rPr>
          <w:rFonts w:cs="Arial"/>
          <w:noProof/>
        </w:rPr>
      </w:pPr>
      <w:r>
        <w:rPr>
          <w:rFonts w:cs="Arial"/>
          <w:noProof/>
        </w:rPr>
        <w:drawing>
          <wp:anchor distT="0" distB="0" distL="114300" distR="114300" simplePos="0" relativeHeight="251710976" behindDoc="1" locked="0" layoutInCell="1" allowOverlap="1" wp14:anchorId="0B1AEA09" wp14:editId="22911A49">
            <wp:simplePos x="0" y="0"/>
            <wp:positionH relativeFrom="column">
              <wp:posOffset>438150</wp:posOffset>
            </wp:positionH>
            <wp:positionV relativeFrom="paragraph">
              <wp:posOffset>81915</wp:posOffset>
            </wp:positionV>
            <wp:extent cx="5114925" cy="4636135"/>
            <wp:effectExtent l="0" t="0" r="9525" b="0"/>
            <wp:wrapTight wrapText="bothSides">
              <wp:wrapPolygon edited="0">
                <wp:start x="0" y="0"/>
                <wp:lineTo x="0" y="21479"/>
                <wp:lineTo x="21560" y="21479"/>
                <wp:lineTo x="2156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contact.gif"/>
                    <pic:cNvPicPr/>
                  </pic:nvPicPr>
                  <pic:blipFill>
                    <a:blip r:embed="rId44">
                      <a:extLst>
                        <a:ext uri="{28A0092B-C50C-407E-A947-70E740481C1C}">
                          <a14:useLocalDpi xmlns:a14="http://schemas.microsoft.com/office/drawing/2010/main" val="0"/>
                        </a:ext>
                      </a:extLst>
                    </a:blip>
                    <a:stretch>
                      <a:fillRect/>
                    </a:stretch>
                  </pic:blipFill>
                  <pic:spPr>
                    <a:xfrm>
                      <a:off x="0" y="0"/>
                      <a:ext cx="5114925" cy="4636135"/>
                    </a:xfrm>
                    <a:prstGeom prst="rect">
                      <a:avLst/>
                    </a:prstGeom>
                  </pic:spPr>
                </pic:pic>
              </a:graphicData>
            </a:graphic>
            <wp14:sizeRelH relativeFrom="page">
              <wp14:pctWidth>0</wp14:pctWidth>
            </wp14:sizeRelH>
            <wp14:sizeRelV relativeFrom="page">
              <wp14:pctHeight>0</wp14:pctHeight>
            </wp14:sizeRelV>
          </wp:anchor>
        </w:drawing>
      </w:r>
    </w:p>
    <w:p w:rsidR="005A7494" w:rsidRDefault="005A7494">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after="0"/>
        <w:jc w:val="left"/>
        <w:rPr>
          <w:rFonts w:cs="Arial"/>
          <w:noProof/>
        </w:rPr>
      </w:pPr>
      <w:r>
        <w:rPr>
          <w:rFonts w:cs="Arial"/>
          <w:noProof/>
        </w:rPr>
        <w:br w:type="page"/>
      </w:r>
    </w:p>
    <w:p w:rsidR="005A7494" w:rsidRPr="005A7494" w:rsidRDefault="005A7494" w:rsidP="005A7494">
      <w:pPr>
        <w:pStyle w:val="Heading3text"/>
      </w:pPr>
    </w:p>
    <w:p w:rsidR="00B70E0A" w:rsidRPr="001D5595" w:rsidRDefault="00B70E0A" w:rsidP="00133CC0">
      <w:pPr>
        <w:pStyle w:val="Heading2"/>
      </w:pPr>
      <w:bookmarkStart w:id="41" w:name="_Toc305327904"/>
      <w:r w:rsidRPr="001D5595">
        <w:t xml:space="preserve">Create a </w:t>
      </w:r>
      <w:r w:rsidR="0059418D">
        <w:t>Contact Group</w:t>
      </w:r>
      <w:bookmarkEnd w:id="41"/>
    </w:p>
    <w:p w:rsidR="00B70E0A" w:rsidRPr="00D854FA" w:rsidRDefault="0059418D" w:rsidP="00133CC0">
      <w:pPr>
        <w:pStyle w:val="Heading2text"/>
        <w:jc w:val="left"/>
      </w:pPr>
      <w:r>
        <w:rPr>
          <w:noProof/>
        </w:rPr>
        <w:drawing>
          <wp:anchor distT="0" distB="0" distL="114300" distR="114300" simplePos="0" relativeHeight="251712000" behindDoc="1" locked="0" layoutInCell="1" allowOverlap="1" wp14:anchorId="4DB2EC10" wp14:editId="641710C8">
            <wp:simplePos x="0" y="0"/>
            <wp:positionH relativeFrom="column">
              <wp:posOffset>3956050</wp:posOffset>
            </wp:positionH>
            <wp:positionV relativeFrom="paragraph">
              <wp:posOffset>391160</wp:posOffset>
            </wp:positionV>
            <wp:extent cx="2490470" cy="2225040"/>
            <wp:effectExtent l="0" t="0" r="5080" b="3810"/>
            <wp:wrapTight wrapText="bothSides">
              <wp:wrapPolygon edited="0">
                <wp:start x="0" y="0"/>
                <wp:lineTo x="0" y="21452"/>
                <wp:lineTo x="21479" y="21452"/>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createdistlist.gif"/>
                    <pic:cNvPicPr/>
                  </pic:nvPicPr>
                  <pic:blipFill>
                    <a:blip r:embed="rId45">
                      <a:extLst>
                        <a:ext uri="{28A0092B-C50C-407E-A947-70E740481C1C}">
                          <a14:useLocalDpi xmlns:a14="http://schemas.microsoft.com/office/drawing/2010/main" val="0"/>
                        </a:ext>
                      </a:extLst>
                    </a:blip>
                    <a:stretch>
                      <a:fillRect/>
                    </a:stretch>
                  </pic:blipFill>
                  <pic:spPr>
                    <a:xfrm>
                      <a:off x="0" y="0"/>
                      <a:ext cx="2490470" cy="2225040"/>
                    </a:xfrm>
                    <a:prstGeom prst="rect">
                      <a:avLst/>
                    </a:prstGeom>
                  </pic:spPr>
                </pic:pic>
              </a:graphicData>
            </a:graphic>
            <wp14:sizeRelH relativeFrom="page">
              <wp14:pctWidth>0</wp14:pctWidth>
            </wp14:sizeRelH>
            <wp14:sizeRelV relativeFrom="page">
              <wp14:pctHeight>0</wp14:pctHeight>
            </wp14:sizeRelV>
          </wp:anchor>
        </w:drawing>
      </w:r>
      <w:r>
        <w:t>Create</w:t>
      </w:r>
      <w:r w:rsidR="00B70E0A" w:rsidRPr="00D854FA">
        <w:t xml:space="preserve"> </w:t>
      </w:r>
      <w:r>
        <w:t xml:space="preserve">Contact Groups for your projects. It saves time and </w:t>
      </w:r>
      <w:r w:rsidR="00462F03">
        <w:t>improves</w:t>
      </w:r>
      <w:r>
        <w:t xml:space="preserve"> project management.</w:t>
      </w:r>
    </w:p>
    <w:p w:rsidR="00B70E0A" w:rsidRPr="00974146" w:rsidRDefault="00B70E0A" w:rsidP="00F845E4">
      <w:pPr>
        <w:pStyle w:val="Heading3"/>
      </w:pPr>
      <w:r w:rsidRPr="00F31701">
        <w:t xml:space="preserve">From the main menu, click </w:t>
      </w:r>
      <w:r>
        <w:t>Tools | Address Book</w:t>
      </w:r>
    </w:p>
    <w:p w:rsidR="00B70E0A" w:rsidRPr="00AC413C" w:rsidRDefault="00B70E0A" w:rsidP="00F845E4">
      <w:pPr>
        <w:pStyle w:val="Heading3"/>
      </w:pPr>
      <w:r w:rsidRPr="00AC413C">
        <w:t>From the Address Book Menu, click</w:t>
      </w:r>
      <w:r>
        <w:t xml:space="preserve"> File | New Entry</w:t>
      </w:r>
    </w:p>
    <w:p w:rsidR="00B70E0A" w:rsidRDefault="00B70E0A" w:rsidP="00F845E4">
      <w:pPr>
        <w:pStyle w:val="Heading3"/>
      </w:pPr>
      <w:r>
        <w:t>From the New Entry dialog box, select New Distribution List</w:t>
      </w:r>
    </w:p>
    <w:p w:rsidR="00B85099" w:rsidRPr="00B85099" w:rsidRDefault="00B85099" w:rsidP="00F845E4">
      <w:pPr>
        <w:pStyle w:val="Heading3"/>
      </w:pPr>
      <w:r w:rsidRPr="00B85099">
        <w:t>Type the name of your</w:t>
      </w:r>
      <w:r>
        <w:t xml:space="preserve"> list in the List Name text box</w:t>
      </w:r>
    </w:p>
    <w:p w:rsidR="00B85099" w:rsidRDefault="00B85099" w:rsidP="00F845E4">
      <w:pPr>
        <w:pStyle w:val="Heading3"/>
      </w:pPr>
      <w:r>
        <w:t>Select members from the Select Members Dialog box</w:t>
      </w:r>
    </w:p>
    <w:p w:rsidR="00B85099" w:rsidRPr="00B85099" w:rsidRDefault="007E4BDC" w:rsidP="00F845E4">
      <w:pPr>
        <w:pStyle w:val="Heading3"/>
      </w:pPr>
      <w:r>
        <w:t>Click Add</w:t>
      </w:r>
    </w:p>
    <w:p w:rsidR="00B70E0A" w:rsidRDefault="00B85099" w:rsidP="00F845E4">
      <w:pPr>
        <w:pStyle w:val="Heading3"/>
      </w:pPr>
      <w:r w:rsidRPr="00B85099">
        <w:t>Click</w:t>
      </w:r>
      <w:r w:rsidR="004B5946">
        <w:t xml:space="preserve"> </w:t>
      </w:r>
      <w:r w:rsidRPr="00B85099">
        <w:t xml:space="preserve">Save and Close </w:t>
      </w:r>
    </w:p>
    <w:p w:rsidR="00976F50" w:rsidRDefault="00976F50" w:rsidP="00976F50">
      <w:pPr>
        <w:pStyle w:val="Heading3text"/>
      </w:pPr>
    </w:p>
    <w:p w:rsidR="004B5946" w:rsidRDefault="00976F50" w:rsidP="004B5946">
      <w:pPr>
        <w:pStyle w:val="Heading3"/>
      </w:pPr>
      <w:r>
        <w:t xml:space="preserve">Send only to selected members of </w:t>
      </w:r>
      <w:r w:rsidR="0059418D">
        <w:t xml:space="preserve">Contact Group </w:t>
      </w:r>
    </w:p>
    <w:p w:rsidR="00D12E9E" w:rsidRDefault="00D12E9E" w:rsidP="00D12E9E">
      <w:pPr>
        <w:pStyle w:val="Heading4"/>
      </w:pPr>
      <w:r>
        <w:t xml:space="preserve">Enter </w:t>
      </w:r>
      <w:r w:rsidR="007E6D67">
        <w:t xml:space="preserve">the Distribution </w:t>
      </w:r>
      <w:r>
        <w:t xml:space="preserve">name in the </w:t>
      </w:r>
      <w:r>
        <w:rPr>
          <w:i/>
        </w:rPr>
        <w:t xml:space="preserve">To </w:t>
      </w:r>
      <w:r>
        <w:t>box</w:t>
      </w:r>
    </w:p>
    <w:p w:rsidR="00D12E9E" w:rsidRDefault="00D12E9E" w:rsidP="00D12E9E">
      <w:pPr>
        <w:pStyle w:val="Heading4"/>
      </w:pPr>
      <w:r>
        <w:t>Click the expand button to the left of t</w:t>
      </w:r>
      <w:r w:rsidR="007E6D67">
        <w:t>he list name to expand the list</w:t>
      </w:r>
    </w:p>
    <w:p w:rsidR="00D12E9E" w:rsidRDefault="009E131D" w:rsidP="00D12E9E">
      <w:pPr>
        <w:pStyle w:val="Heading4"/>
      </w:pPr>
      <w:r>
        <w:t>Click OK</w:t>
      </w:r>
    </w:p>
    <w:p w:rsidR="00D12E9E" w:rsidRDefault="00D12E9E" w:rsidP="00D12E9E">
      <w:pPr>
        <w:pStyle w:val="Heading4"/>
      </w:pPr>
      <w:r>
        <w:t xml:space="preserve">Edit the names </w:t>
      </w:r>
      <w:r w:rsidR="007E6D67">
        <w:t>from the list</w:t>
      </w:r>
    </w:p>
    <w:p w:rsidR="00D12E9E" w:rsidRDefault="00D12E9E" w:rsidP="004D7E41">
      <w:pPr>
        <w:pStyle w:val="Heading4"/>
      </w:pPr>
      <w:r>
        <w:t xml:space="preserve">Click Send </w:t>
      </w:r>
    </w:p>
    <w:p w:rsidR="004B5946" w:rsidRDefault="004B5946" w:rsidP="004B5946">
      <w:pPr>
        <w:pStyle w:val="Heading4Text"/>
      </w:pPr>
    </w:p>
    <w:p w:rsidR="00BA55D0" w:rsidRPr="001D5595" w:rsidRDefault="00976F50" w:rsidP="00BA55D0">
      <w:pPr>
        <w:pStyle w:val="Heading2"/>
        <w:numPr>
          <w:ilvl w:val="1"/>
          <w:numId w:val="1"/>
        </w:numPr>
      </w:pPr>
      <w:bookmarkStart w:id="42" w:name="_Toc305327905"/>
      <w:r>
        <w:rPr>
          <w:noProof/>
        </w:rPr>
        <w:drawing>
          <wp:anchor distT="0" distB="0" distL="114300" distR="114300" simplePos="0" relativeHeight="251713024" behindDoc="1" locked="0" layoutInCell="1" allowOverlap="1" wp14:anchorId="5D684A86" wp14:editId="04FFEA86">
            <wp:simplePos x="0" y="0"/>
            <wp:positionH relativeFrom="column">
              <wp:posOffset>3456940</wp:posOffset>
            </wp:positionH>
            <wp:positionV relativeFrom="paragraph">
              <wp:posOffset>-5080</wp:posOffset>
            </wp:positionV>
            <wp:extent cx="2790825" cy="2700655"/>
            <wp:effectExtent l="0" t="0" r="9525" b="4445"/>
            <wp:wrapTight wrapText="bothSides">
              <wp:wrapPolygon edited="0">
                <wp:start x="0" y="0"/>
                <wp:lineTo x="0" y="21483"/>
                <wp:lineTo x="21526" y="21483"/>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mapcontact.gif"/>
                    <pic:cNvPicPr/>
                  </pic:nvPicPr>
                  <pic:blipFill>
                    <a:blip r:embed="rId46">
                      <a:extLst>
                        <a:ext uri="{28A0092B-C50C-407E-A947-70E740481C1C}">
                          <a14:useLocalDpi xmlns:a14="http://schemas.microsoft.com/office/drawing/2010/main" val="0"/>
                        </a:ext>
                      </a:extLst>
                    </a:blip>
                    <a:stretch>
                      <a:fillRect/>
                    </a:stretch>
                  </pic:blipFill>
                  <pic:spPr>
                    <a:xfrm>
                      <a:off x="0" y="0"/>
                      <a:ext cx="2790825" cy="2700655"/>
                    </a:xfrm>
                    <a:prstGeom prst="rect">
                      <a:avLst/>
                    </a:prstGeom>
                  </pic:spPr>
                </pic:pic>
              </a:graphicData>
            </a:graphic>
            <wp14:sizeRelH relativeFrom="page">
              <wp14:pctWidth>0</wp14:pctWidth>
            </wp14:sizeRelH>
            <wp14:sizeRelV relativeFrom="page">
              <wp14:pctHeight>0</wp14:pctHeight>
            </wp14:sizeRelV>
          </wp:anchor>
        </w:drawing>
      </w:r>
      <w:r>
        <w:t>Map a</w:t>
      </w:r>
      <w:r w:rsidR="00BA55D0" w:rsidRPr="001D5595">
        <w:t xml:space="preserve"> Contact</w:t>
      </w:r>
      <w:bookmarkEnd w:id="42"/>
    </w:p>
    <w:p w:rsidR="00BA55D0" w:rsidRDefault="00BA55D0" w:rsidP="00F845E4">
      <w:pPr>
        <w:pStyle w:val="Heading3"/>
      </w:pPr>
      <w:r>
        <w:t>Open a contact</w:t>
      </w:r>
      <w:r w:rsidR="00976F50">
        <w:t xml:space="preserve"> </w:t>
      </w:r>
    </w:p>
    <w:p w:rsidR="002B5149" w:rsidRDefault="002B5149" w:rsidP="00F845E4">
      <w:pPr>
        <w:pStyle w:val="Heading3"/>
      </w:pPr>
      <w:r>
        <w:t>Clip the Map It button</w:t>
      </w:r>
    </w:p>
    <w:p w:rsidR="00BA55D0" w:rsidRDefault="002B5149" w:rsidP="00F845E4">
      <w:pPr>
        <w:pStyle w:val="Heading3"/>
      </w:pPr>
      <w:r w:rsidRPr="002B5149">
        <w:rPr>
          <w:b/>
        </w:rPr>
        <w:t>Bing</w:t>
      </w:r>
      <w:r>
        <w:t xml:space="preserve"> displays a map of the contact’s address in a browser window</w:t>
      </w:r>
    </w:p>
    <w:p w:rsidR="002B5149" w:rsidRPr="002B5149" w:rsidRDefault="002B5149" w:rsidP="002B5149">
      <w:pPr>
        <w:pStyle w:val="Heading3text"/>
      </w:pPr>
    </w:p>
    <w:sectPr w:rsidR="002B5149" w:rsidRPr="002B5149" w:rsidSect="00EF1D25">
      <w:headerReference w:type="default" r:id="rId47"/>
      <w:footerReference w:type="default" r:id="rId48"/>
      <w:pgSz w:w="12240" w:h="15840"/>
      <w:pgMar w:top="180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2B0" w:rsidRDefault="00C622B0">
      <w:r>
        <w:separator/>
      </w:r>
    </w:p>
  </w:endnote>
  <w:endnote w:type="continuationSeparator" w:id="0">
    <w:p w:rsidR="00C622B0" w:rsidRDefault="00C6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Helvetica">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00C" w:rsidRPr="006D62BB" w:rsidRDefault="000D600C" w:rsidP="006D62BB">
    <w:pPr>
      <w:pStyle w:val="Footer"/>
      <w:tabs>
        <w:tab w:val="left" w:pos="0"/>
      </w:tabs>
      <w:jc w:val="center"/>
      <w:rPr>
        <w:rStyle w:val="PageNumber"/>
        <w:rFonts w:cs="Arial"/>
        <w:sz w:val="20"/>
        <w:szCs w:val="20"/>
      </w:rPr>
    </w:pPr>
    <w:r w:rsidRPr="006D62BB">
      <w:rPr>
        <w:rFonts w:cs="Arial"/>
        <w:sz w:val="20"/>
        <w:szCs w:val="20"/>
      </w:rPr>
      <w:t xml:space="preserve">Page </w:t>
    </w:r>
    <w:r w:rsidRPr="006D62BB">
      <w:rPr>
        <w:rStyle w:val="PageNumber"/>
        <w:rFonts w:cs="Arial"/>
        <w:sz w:val="20"/>
        <w:szCs w:val="20"/>
      </w:rPr>
      <w:fldChar w:fldCharType="begin"/>
    </w:r>
    <w:r w:rsidRPr="006D62BB">
      <w:rPr>
        <w:rStyle w:val="PageNumber"/>
        <w:rFonts w:cs="Arial"/>
        <w:sz w:val="20"/>
        <w:szCs w:val="20"/>
      </w:rPr>
      <w:instrText xml:space="preserve"> PAGE </w:instrText>
    </w:r>
    <w:r w:rsidRPr="006D62BB">
      <w:rPr>
        <w:rStyle w:val="PageNumber"/>
        <w:rFonts w:cs="Arial"/>
        <w:sz w:val="20"/>
        <w:szCs w:val="20"/>
      </w:rPr>
      <w:fldChar w:fldCharType="separate"/>
    </w:r>
    <w:r w:rsidR="005A1D52">
      <w:rPr>
        <w:rStyle w:val="PageNumber"/>
        <w:rFonts w:cs="Arial"/>
        <w:noProof/>
        <w:sz w:val="20"/>
        <w:szCs w:val="20"/>
      </w:rPr>
      <w:t>15</w:t>
    </w:r>
    <w:r w:rsidRPr="006D62BB">
      <w:rPr>
        <w:rStyle w:val="PageNumber"/>
        <w:rFonts w:cs="Arial"/>
        <w:sz w:val="20"/>
        <w:szCs w:val="20"/>
      </w:rPr>
      <w:fldChar w:fldCharType="end"/>
    </w:r>
  </w:p>
  <w:p w:rsidR="000D600C" w:rsidRDefault="000D600C" w:rsidP="00EF1D25">
    <w:pPr>
      <w:pStyle w:val="Footer"/>
      <w:tabs>
        <w:tab w:val="left" w:pos="0"/>
      </w:tabs>
      <w:spacing w:before="120"/>
      <w:jc w:val="left"/>
    </w:pPr>
    <w:r w:rsidRPr="007F08F1">
      <w:rPr>
        <w:spacing w:val="16"/>
        <w:sz w:val="16"/>
        <w:szCs w:val="16"/>
      </w:rPr>
      <w:t>© 20</w:t>
    </w:r>
    <w:r>
      <w:rPr>
        <w:spacing w:val="16"/>
        <w:sz w:val="16"/>
        <w:szCs w:val="16"/>
      </w:rPr>
      <w:t>11</w:t>
    </w:r>
    <w:r w:rsidRPr="007F08F1">
      <w:rPr>
        <w:spacing w:val="16"/>
        <w:sz w:val="16"/>
        <w:szCs w:val="16"/>
      </w:rPr>
      <w:t xml:space="preserve"> A</w:t>
    </w:r>
    <w:r>
      <w:rPr>
        <w:spacing w:val="16"/>
        <w:sz w:val="16"/>
        <w:szCs w:val="16"/>
      </w:rPr>
      <w:t>merican Capital Strategies.</w:t>
    </w:r>
    <w:r w:rsidRPr="007F08F1">
      <w:rPr>
        <w:spacing w:val="16"/>
        <w:sz w:val="16"/>
        <w:szCs w:val="16"/>
      </w:rPr>
      <w:t xml:space="preserve"> All rights reserved.</w:t>
    </w:r>
    <w:r>
      <w:rPr>
        <w:spacing w:val="16"/>
        <w:sz w:val="16"/>
        <w:szCs w:val="16"/>
      </w:rPr>
      <w:t xml:space="preserve"> </w:t>
    </w:r>
    <w:r w:rsidRPr="007F08F1">
      <w:rPr>
        <w:spacing w:val="16"/>
        <w:sz w:val="16"/>
        <w:szCs w:val="16"/>
      </w:rPr>
      <w:t>Proprietary and Confidential</w:t>
    </w:r>
    <w:r>
      <w:rPr>
        <w:spacing w:val="16"/>
        <w:sz w:val="16"/>
        <w:szCs w:val="16"/>
      </w:rPr>
      <w:t>-f</w:t>
    </w:r>
    <w:r w:rsidRPr="007F08F1">
      <w:rPr>
        <w:spacing w:val="16"/>
        <w:sz w:val="16"/>
        <w:szCs w:val="16"/>
      </w:rPr>
      <w:t xml:space="preserve">or </w:t>
    </w:r>
    <w:r>
      <w:rPr>
        <w:spacing w:val="16"/>
        <w:sz w:val="16"/>
        <w:szCs w:val="16"/>
      </w:rPr>
      <w:t>i</w:t>
    </w:r>
    <w:r w:rsidRPr="007F08F1">
      <w:rPr>
        <w:spacing w:val="16"/>
        <w:sz w:val="16"/>
        <w:szCs w:val="16"/>
      </w:rPr>
      <w:t xml:space="preserve">nternal </w:t>
    </w:r>
    <w:r>
      <w:rPr>
        <w:spacing w:val="16"/>
        <w:sz w:val="16"/>
        <w:szCs w:val="16"/>
      </w:rPr>
      <w:t>u</w:t>
    </w:r>
    <w:r w:rsidRPr="007F08F1">
      <w:rPr>
        <w:spacing w:val="16"/>
        <w:sz w:val="16"/>
        <w:szCs w:val="16"/>
      </w:rPr>
      <w:t xml:space="preserve">se only.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2B0" w:rsidRDefault="00C622B0">
      <w:r>
        <w:separator/>
      </w:r>
    </w:p>
  </w:footnote>
  <w:footnote w:type="continuationSeparator" w:id="0">
    <w:p w:rsidR="00C622B0" w:rsidRDefault="00C622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5408"/>
      <w:gridCol w:w="1702"/>
    </w:tblGrid>
    <w:tr w:rsidR="000D600C">
      <w:trPr>
        <w:trHeight w:val="170"/>
      </w:trPr>
      <w:tc>
        <w:tcPr>
          <w:tcW w:w="3330" w:type="dxa"/>
          <w:shd w:val="clear" w:color="auto" w:fill="FFCC00"/>
          <w:vAlign w:val="center"/>
        </w:tcPr>
        <w:p w:rsidR="000D600C" w:rsidRPr="000500ED" w:rsidRDefault="000D600C" w:rsidP="00255728">
          <w:pPr>
            <w:pStyle w:val="Header"/>
            <w:tabs>
              <w:tab w:val="clear" w:pos="4320"/>
              <w:tab w:val="clear" w:pos="8640"/>
            </w:tabs>
            <w:spacing w:before="40" w:after="40"/>
            <w:ind w:right="-108"/>
            <w:rPr>
              <w:color w:val="000000"/>
              <w:spacing w:val="34"/>
              <w:sz w:val="16"/>
            </w:rPr>
          </w:pPr>
          <w:r>
            <w:rPr>
              <w:color w:val="000000"/>
              <w:spacing w:val="34"/>
              <w:sz w:val="16"/>
            </w:rPr>
            <w:t xml:space="preserve">Microsoft Outlook 2010 </w:t>
          </w:r>
        </w:p>
      </w:tc>
      <w:tc>
        <w:tcPr>
          <w:tcW w:w="5408" w:type="dxa"/>
          <w:shd w:val="clear" w:color="auto" w:fill="F3F3F3"/>
          <w:vAlign w:val="center"/>
        </w:tcPr>
        <w:p w:rsidR="000D600C" w:rsidRPr="00F538A7" w:rsidRDefault="000D600C" w:rsidP="00170D29">
          <w:pPr>
            <w:pStyle w:val="Header"/>
            <w:tabs>
              <w:tab w:val="clear" w:pos="4320"/>
              <w:tab w:val="clear" w:pos="8640"/>
            </w:tabs>
            <w:spacing w:before="40" w:after="40"/>
            <w:jc w:val="center"/>
            <w:rPr>
              <w:rFonts w:cs="Arial"/>
              <w:caps/>
              <w:color w:val="FFFFFF"/>
              <w:spacing w:val="30"/>
              <w:sz w:val="20"/>
            </w:rPr>
          </w:pPr>
          <w:r>
            <w:rPr>
              <w:rFonts w:cs="Arial"/>
              <w:caps/>
              <w:spacing w:val="30"/>
              <w:sz w:val="20"/>
            </w:rPr>
            <w:t>rEFRESHER GUIDE</w:t>
          </w:r>
        </w:p>
      </w:tc>
      <w:tc>
        <w:tcPr>
          <w:tcW w:w="1702" w:type="dxa"/>
        </w:tcPr>
        <w:p w:rsidR="000D600C" w:rsidRDefault="000D600C" w:rsidP="00170D29">
          <w:pPr>
            <w:pStyle w:val="Header"/>
            <w:spacing w:before="80" w:after="80"/>
            <w:jc w:val="center"/>
          </w:pPr>
          <w:r>
            <w:rPr>
              <w:noProof/>
            </w:rPr>
            <w:drawing>
              <wp:inline distT="0" distB="0" distL="0" distR="0" wp14:anchorId="722976F0" wp14:editId="3BC4C907">
                <wp:extent cx="838200" cy="485775"/>
                <wp:effectExtent l="0" t="0" r="0" b="0"/>
                <wp:docPr id="7" name="Picture 7" descr="amcap_logo_color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cap_logo_color_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p>
      </w:tc>
    </w:tr>
  </w:tbl>
  <w:p w:rsidR="000D600C" w:rsidRDefault="000D600C" w:rsidP="00751E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55E2D"/>
    <w:multiLevelType w:val="multilevel"/>
    <w:tmpl w:val="BAE0930A"/>
    <w:lvl w:ilvl="0">
      <w:start w:val="1"/>
      <w:numFmt w:val="upperRoman"/>
      <w:pStyle w:val="Heading1"/>
      <w:suff w:val="space"/>
      <w:lvlText w:val="%1."/>
      <w:lvlJc w:val="center"/>
      <w:pPr>
        <w:ind w:left="0" w:firstLine="288"/>
      </w:pPr>
      <w:rPr>
        <w:rFonts w:hint="default"/>
      </w:rPr>
    </w:lvl>
    <w:lvl w:ilvl="1">
      <w:start w:val="1"/>
      <w:numFmt w:val="upperLetter"/>
      <w:pStyle w:val="Heading2"/>
      <w:lvlText w:val="%2."/>
      <w:lvlJc w:val="left"/>
      <w:pPr>
        <w:tabs>
          <w:tab w:val="num" w:pos="720"/>
        </w:tabs>
        <w:ind w:left="720" w:hanging="720"/>
      </w:pPr>
      <w:rPr>
        <w:rFonts w:hint="default"/>
      </w:rPr>
    </w:lvl>
    <w:lvl w:ilvl="2">
      <w:start w:val="1"/>
      <w:numFmt w:val="decimal"/>
      <w:pStyle w:val="Heading3"/>
      <w:lvlText w:val="%3."/>
      <w:lvlJc w:val="left"/>
      <w:pPr>
        <w:tabs>
          <w:tab w:val="num" w:pos="1440"/>
        </w:tabs>
        <w:ind w:left="1440" w:hanging="720"/>
      </w:pPr>
      <w:rPr>
        <w:rFonts w:hint="default"/>
      </w:rPr>
    </w:lvl>
    <w:lvl w:ilvl="3">
      <w:start w:val="1"/>
      <w:numFmt w:val="lowerLetter"/>
      <w:pStyle w:val="Heading4"/>
      <w:lvlText w:val="%4."/>
      <w:lvlJc w:val="left"/>
      <w:pPr>
        <w:tabs>
          <w:tab w:val="num" w:pos="2250"/>
        </w:tabs>
        <w:ind w:left="2250" w:hanging="720"/>
      </w:pPr>
      <w:rPr>
        <w:rFonts w:hint="default"/>
        <w:caps w:val="0"/>
        <w:color w:val="auto"/>
      </w:rPr>
    </w:lvl>
    <w:lvl w:ilvl="4">
      <w:start w:val="1"/>
      <w:numFmt w:val="decimal"/>
      <w:pStyle w:val="Heading5"/>
      <w:lvlText w:val="(%5)"/>
      <w:lvlJc w:val="left"/>
      <w:pPr>
        <w:tabs>
          <w:tab w:val="num" w:pos="2880"/>
        </w:tabs>
        <w:ind w:left="2880" w:hanging="720"/>
      </w:pPr>
      <w:rPr>
        <w:rFonts w:hint="default"/>
      </w:rPr>
    </w:lvl>
    <w:lvl w:ilvl="5">
      <w:start w:val="1"/>
      <w:numFmt w:val="lowerLetter"/>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4320"/>
        </w:tabs>
        <w:ind w:left="4320" w:hanging="720"/>
      </w:pPr>
      <w:rPr>
        <w:rFonts w:hint="default"/>
      </w:rPr>
    </w:lvl>
    <w:lvl w:ilvl="7">
      <w:start w:val="1"/>
      <w:numFmt w:val="lowerLetter"/>
      <w:pStyle w:val="Heading8"/>
      <w:lvlText w:val="%8)"/>
      <w:lvlJc w:val="left"/>
      <w:pPr>
        <w:tabs>
          <w:tab w:val="num" w:pos="5040"/>
        </w:tabs>
        <w:ind w:left="5040" w:hanging="720"/>
      </w:pPr>
      <w:rPr>
        <w:rFonts w:hint="default"/>
      </w:rPr>
    </w:lvl>
    <w:lvl w:ilvl="8">
      <w:start w:val="1"/>
      <w:numFmt w:val="lowerRoman"/>
      <w:pStyle w:val="Heading9"/>
      <w:lvlText w:val="(%9)"/>
      <w:lvlJc w:val="left"/>
      <w:pPr>
        <w:tabs>
          <w:tab w:val="num" w:pos="6120"/>
        </w:tabs>
        <w:ind w:left="5760" w:hanging="720"/>
      </w:pPr>
      <w:rPr>
        <w:rFonts w:hint="default"/>
      </w:rPr>
    </w:lvl>
  </w:abstractNum>
  <w:abstractNum w:abstractNumId="1">
    <w:nsid w:val="0EDA6DDB"/>
    <w:multiLevelType w:val="hybridMultilevel"/>
    <w:tmpl w:val="7BB43F2E"/>
    <w:lvl w:ilvl="0" w:tplc="DD8836D0">
      <w:start w:val="1"/>
      <w:numFmt w:val="decimal"/>
      <w:lvlText w:val="%1."/>
      <w:lvlJc w:val="left"/>
      <w:pPr>
        <w:tabs>
          <w:tab w:val="num" w:pos="1080"/>
        </w:tabs>
        <w:ind w:left="1080" w:hanging="360"/>
      </w:pPr>
      <w:rPr>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CFC2EAC"/>
    <w:multiLevelType w:val="multilevel"/>
    <w:tmpl w:val="0A327396"/>
    <w:lvl w:ilvl="0">
      <w:start w:val="1"/>
      <w:numFmt w:val="upperRoman"/>
      <w:suff w:val="space"/>
      <w:lvlText w:val="%1."/>
      <w:lvlJc w:val="center"/>
      <w:pPr>
        <w:ind w:left="0" w:firstLine="288"/>
      </w:pPr>
      <w:rPr>
        <w:rFonts w:hint="default"/>
      </w:rPr>
    </w:lvl>
    <w:lvl w:ilvl="1">
      <w:start w:val="1"/>
      <w:numFmt w:val="upperLetter"/>
      <w:lvlText w:val="%2."/>
      <w:lvlJc w:val="left"/>
      <w:pPr>
        <w:tabs>
          <w:tab w:val="num" w:pos="720"/>
        </w:tabs>
        <w:ind w:left="720" w:hanging="720"/>
      </w:pPr>
      <w:rPr>
        <w:rFonts w:hint="default"/>
      </w:rPr>
    </w:lvl>
    <w:lvl w:ilvl="2">
      <w:start w:val="1"/>
      <w:numFmt w:val="decimal"/>
      <w:lvlText w:val="%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Arial" w:hAnsi="Arial" w:cs="Arial" w:hint="default"/>
        <w:caps w:val="0"/>
      </w:rPr>
    </w:lvl>
    <w:lvl w:ilvl="4">
      <w:start w:val="1"/>
      <w:numFmt w:val="decimal"/>
      <w:lvlText w:val="(%5)"/>
      <w:lvlJc w:val="left"/>
      <w:pPr>
        <w:tabs>
          <w:tab w:val="num" w:pos="2880"/>
        </w:tabs>
        <w:ind w:left="2880" w:hanging="720"/>
      </w:pPr>
      <w:rPr>
        <w:rFonts w:hint="default"/>
      </w:rPr>
    </w:lvl>
    <w:lvl w:ilvl="5">
      <w:start w:val="1"/>
      <w:numFmt w:val="lowerLetter"/>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hint="default"/>
      </w:rPr>
    </w:lvl>
    <w:lvl w:ilvl="8">
      <w:start w:val="1"/>
      <w:numFmt w:val="lowerRoman"/>
      <w:lvlText w:val="(%9)"/>
      <w:lvlJc w:val="left"/>
      <w:pPr>
        <w:tabs>
          <w:tab w:val="num" w:pos="6120"/>
        </w:tabs>
        <w:ind w:left="5760" w:hanging="720"/>
      </w:pPr>
      <w:rPr>
        <w:rFont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324"/>
    <w:rsid w:val="00003005"/>
    <w:rsid w:val="00003115"/>
    <w:rsid w:val="00003163"/>
    <w:rsid w:val="000034D9"/>
    <w:rsid w:val="00003E58"/>
    <w:rsid w:val="0000664D"/>
    <w:rsid w:val="00011065"/>
    <w:rsid w:val="00012D73"/>
    <w:rsid w:val="000136D2"/>
    <w:rsid w:val="00014F22"/>
    <w:rsid w:val="00015030"/>
    <w:rsid w:val="000158CE"/>
    <w:rsid w:val="000159B2"/>
    <w:rsid w:val="00017360"/>
    <w:rsid w:val="000173F6"/>
    <w:rsid w:val="00017C99"/>
    <w:rsid w:val="0002607E"/>
    <w:rsid w:val="00027A1F"/>
    <w:rsid w:val="00033489"/>
    <w:rsid w:val="0003374A"/>
    <w:rsid w:val="000360A8"/>
    <w:rsid w:val="000367F9"/>
    <w:rsid w:val="00043F97"/>
    <w:rsid w:val="00046437"/>
    <w:rsid w:val="000548E7"/>
    <w:rsid w:val="00056CE4"/>
    <w:rsid w:val="00061F4C"/>
    <w:rsid w:val="00075E0E"/>
    <w:rsid w:val="00076412"/>
    <w:rsid w:val="00081080"/>
    <w:rsid w:val="00081561"/>
    <w:rsid w:val="000816BA"/>
    <w:rsid w:val="00082083"/>
    <w:rsid w:val="00082CA8"/>
    <w:rsid w:val="000837D9"/>
    <w:rsid w:val="00085760"/>
    <w:rsid w:val="0008730B"/>
    <w:rsid w:val="00087935"/>
    <w:rsid w:val="00087C28"/>
    <w:rsid w:val="0009367D"/>
    <w:rsid w:val="00096B51"/>
    <w:rsid w:val="000971B1"/>
    <w:rsid w:val="000A2550"/>
    <w:rsid w:val="000A472F"/>
    <w:rsid w:val="000B26E0"/>
    <w:rsid w:val="000B4284"/>
    <w:rsid w:val="000B4F79"/>
    <w:rsid w:val="000B581A"/>
    <w:rsid w:val="000B6671"/>
    <w:rsid w:val="000B6BBC"/>
    <w:rsid w:val="000B79DD"/>
    <w:rsid w:val="000C15E3"/>
    <w:rsid w:val="000C4200"/>
    <w:rsid w:val="000C6944"/>
    <w:rsid w:val="000D0EFC"/>
    <w:rsid w:val="000D47CD"/>
    <w:rsid w:val="000D600C"/>
    <w:rsid w:val="000D7CD9"/>
    <w:rsid w:val="000E32B9"/>
    <w:rsid w:val="000E7631"/>
    <w:rsid w:val="000F4BE7"/>
    <w:rsid w:val="000F6F0D"/>
    <w:rsid w:val="00105C14"/>
    <w:rsid w:val="0010756C"/>
    <w:rsid w:val="00112030"/>
    <w:rsid w:val="001121FE"/>
    <w:rsid w:val="00113891"/>
    <w:rsid w:val="0011426A"/>
    <w:rsid w:val="001142A4"/>
    <w:rsid w:val="00115C1E"/>
    <w:rsid w:val="001164D1"/>
    <w:rsid w:val="001168E4"/>
    <w:rsid w:val="00117F5D"/>
    <w:rsid w:val="00122329"/>
    <w:rsid w:val="00123538"/>
    <w:rsid w:val="001237F3"/>
    <w:rsid w:val="00126140"/>
    <w:rsid w:val="00126237"/>
    <w:rsid w:val="00131576"/>
    <w:rsid w:val="00133CC0"/>
    <w:rsid w:val="001536C2"/>
    <w:rsid w:val="00163979"/>
    <w:rsid w:val="0016764F"/>
    <w:rsid w:val="00170D29"/>
    <w:rsid w:val="00174086"/>
    <w:rsid w:val="00174322"/>
    <w:rsid w:val="0017541C"/>
    <w:rsid w:val="00182A47"/>
    <w:rsid w:val="00182A75"/>
    <w:rsid w:val="001837EA"/>
    <w:rsid w:val="001847B7"/>
    <w:rsid w:val="00184992"/>
    <w:rsid w:val="001933B6"/>
    <w:rsid w:val="0019799D"/>
    <w:rsid w:val="001A0B15"/>
    <w:rsid w:val="001A336E"/>
    <w:rsid w:val="001A3DB5"/>
    <w:rsid w:val="001A3F38"/>
    <w:rsid w:val="001B4C66"/>
    <w:rsid w:val="001C56CC"/>
    <w:rsid w:val="001C7EA0"/>
    <w:rsid w:val="001D067F"/>
    <w:rsid w:val="001D41DF"/>
    <w:rsid w:val="001D443D"/>
    <w:rsid w:val="001D5595"/>
    <w:rsid w:val="001E1314"/>
    <w:rsid w:val="001E5819"/>
    <w:rsid w:val="001E6939"/>
    <w:rsid w:val="001F57D3"/>
    <w:rsid w:val="001F5EFE"/>
    <w:rsid w:val="0020013C"/>
    <w:rsid w:val="00200FB4"/>
    <w:rsid w:val="00201B72"/>
    <w:rsid w:val="0020441A"/>
    <w:rsid w:val="00207147"/>
    <w:rsid w:val="002103BA"/>
    <w:rsid w:val="002123DA"/>
    <w:rsid w:val="00212879"/>
    <w:rsid w:val="0021559A"/>
    <w:rsid w:val="002362F3"/>
    <w:rsid w:val="00236BCE"/>
    <w:rsid w:val="00241815"/>
    <w:rsid w:val="002479FD"/>
    <w:rsid w:val="0025193F"/>
    <w:rsid w:val="00255728"/>
    <w:rsid w:val="00256A98"/>
    <w:rsid w:val="0026284B"/>
    <w:rsid w:val="00264144"/>
    <w:rsid w:val="00273679"/>
    <w:rsid w:val="002862D3"/>
    <w:rsid w:val="00293E26"/>
    <w:rsid w:val="002A16FE"/>
    <w:rsid w:val="002A1E31"/>
    <w:rsid w:val="002A3821"/>
    <w:rsid w:val="002A52C7"/>
    <w:rsid w:val="002B0660"/>
    <w:rsid w:val="002B5149"/>
    <w:rsid w:val="002B5365"/>
    <w:rsid w:val="002B566B"/>
    <w:rsid w:val="002B628C"/>
    <w:rsid w:val="002B732A"/>
    <w:rsid w:val="002C0AC2"/>
    <w:rsid w:val="002C3BC5"/>
    <w:rsid w:val="002C3D07"/>
    <w:rsid w:val="002C5FB5"/>
    <w:rsid w:val="002E6C2C"/>
    <w:rsid w:val="002F1259"/>
    <w:rsid w:val="002F253B"/>
    <w:rsid w:val="002F4536"/>
    <w:rsid w:val="002F50C8"/>
    <w:rsid w:val="002F6190"/>
    <w:rsid w:val="003033AC"/>
    <w:rsid w:val="00305530"/>
    <w:rsid w:val="0030553E"/>
    <w:rsid w:val="00310883"/>
    <w:rsid w:val="003128AC"/>
    <w:rsid w:val="00313C5C"/>
    <w:rsid w:val="003219A9"/>
    <w:rsid w:val="00322A1A"/>
    <w:rsid w:val="00324210"/>
    <w:rsid w:val="003252F4"/>
    <w:rsid w:val="00325FD2"/>
    <w:rsid w:val="00327A2C"/>
    <w:rsid w:val="00335FD8"/>
    <w:rsid w:val="00337127"/>
    <w:rsid w:val="003440B9"/>
    <w:rsid w:val="00351B9B"/>
    <w:rsid w:val="00355B21"/>
    <w:rsid w:val="003608DD"/>
    <w:rsid w:val="0036180E"/>
    <w:rsid w:val="00361B38"/>
    <w:rsid w:val="00363E01"/>
    <w:rsid w:val="0037245D"/>
    <w:rsid w:val="00374587"/>
    <w:rsid w:val="003801CB"/>
    <w:rsid w:val="0038220A"/>
    <w:rsid w:val="003850C0"/>
    <w:rsid w:val="0038545A"/>
    <w:rsid w:val="00385AAE"/>
    <w:rsid w:val="00391A91"/>
    <w:rsid w:val="00391D70"/>
    <w:rsid w:val="00392379"/>
    <w:rsid w:val="0039299B"/>
    <w:rsid w:val="00393520"/>
    <w:rsid w:val="003940E5"/>
    <w:rsid w:val="00395988"/>
    <w:rsid w:val="00396DD4"/>
    <w:rsid w:val="003A20F1"/>
    <w:rsid w:val="003A55BF"/>
    <w:rsid w:val="003A6356"/>
    <w:rsid w:val="003B2D95"/>
    <w:rsid w:val="003B6476"/>
    <w:rsid w:val="003C00FB"/>
    <w:rsid w:val="003D2D56"/>
    <w:rsid w:val="003D3A1F"/>
    <w:rsid w:val="003D41EC"/>
    <w:rsid w:val="003D682E"/>
    <w:rsid w:val="003D6969"/>
    <w:rsid w:val="003E2E63"/>
    <w:rsid w:val="003E3817"/>
    <w:rsid w:val="003E3E6A"/>
    <w:rsid w:val="003E492B"/>
    <w:rsid w:val="003E58B7"/>
    <w:rsid w:val="003F0873"/>
    <w:rsid w:val="003F3502"/>
    <w:rsid w:val="00404540"/>
    <w:rsid w:val="0040574E"/>
    <w:rsid w:val="00411A17"/>
    <w:rsid w:val="00414A55"/>
    <w:rsid w:val="004239D6"/>
    <w:rsid w:val="00431642"/>
    <w:rsid w:val="00437F2B"/>
    <w:rsid w:val="00441045"/>
    <w:rsid w:val="00446A2F"/>
    <w:rsid w:val="0045121D"/>
    <w:rsid w:val="00453C7E"/>
    <w:rsid w:val="00455ECD"/>
    <w:rsid w:val="0045787A"/>
    <w:rsid w:val="00462F03"/>
    <w:rsid w:val="00464AC8"/>
    <w:rsid w:val="00473389"/>
    <w:rsid w:val="004776B6"/>
    <w:rsid w:val="00480B75"/>
    <w:rsid w:val="00483104"/>
    <w:rsid w:val="004908AE"/>
    <w:rsid w:val="004927F3"/>
    <w:rsid w:val="00497B03"/>
    <w:rsid w:val="004A49F4"/>
    <w:rsid w:val="004A6EAF"/>
    <w:rsid w:val="004B4669"/>
    <w:rsid w:val="004B5946"/>
    <w:rsid w:val="004B605E"/>
    <w:rsid w:val="004B6F61"/>
    <w:rsid w:val="004C2B16"/>
    <w:rsid w:val="004C328C"/>
    <w:rsid w:val="004C5942"/>
    <w:rsid w:val="004C79B6"/>
    <w:rsid w:val="004D00D3"/>
    <w:rsid w:val="004D2FE3"/>
    <w:rsid w:val="004D3995"/>
    <w:rsid w:val="004D4E6E"/>
    <w:rsid w:val="004D4F46"/>
    <w:rsid w:val="004D7E41"/>
    <w:rsid w:val="004E0663"/>
    <w:rsid w:val="004E4D8A"/>
    <w:rsid w:val="004E6571"/>
    <w:rsid w:val="004F5085"/>
    <w:rsid w:val="005047A2"/>
    <w:rsid w:val="0050538C"/>
    <w:rsid w:val="00505F91"/>
    <w:rsid w:val="00506161"/>
    <w:rsid w:val="00510275"/>
    <w:rsid w:val="005156EA"/>
    <w:rsid w:val="0051582A"/>
    <w:rsid w:val="00516BB2"/>
    <w:rsid w:val="00516D79"/>
    <w:rsid w:val="00521698"/>
    <w:rsid w:val="005221F1"/>
    <w:rsid w:val="00531B40"/>
    <w:rsid w:val="00532D46"/>
    <w:rsid w:val="00534C65"/>
    <w:rsid w:val="00541661"/>
    <w:rsid w:val="005440FF"/>
    <w:rsid w:val="005445FD"/>
    <w:rsid w:val="00554378"/>
    <w:rsid w:val="00555166"/>
    <w:rsid w:val="00556795"/>
    <w:rsid w:val="005572E9"/>
    <w:rsid w:val="00557962"/>
    <w:rsid w:val="0056185F"/>
    <w:rsid w:val="005643A9"/>
    <w:rsid w:val="005654FA"/>
    <w:rsid w:val="005671A6"/>
    <w:rsid w:val="00570BC2"/>
    <w:rsid w:val="005712BE"/>
    <w:rsid w:val="00572955"/>
    <w:rsid w:val="00574385"/>
    <w:rsid w:val="00576839"/>
    <w:rsid w:val="00580456"/>
    <w:rsid w:val="0058130F"/>
    <w:rsid w:val="005823FC"/>
    <w:rsid w:val="00583F1F"/>
    <w:rsid w:val="00587944"/>
    <w:rsid w:val="0059096B"/>
    <w:rsid w:val="00592CD6"/>
    <w:rsid w:val="0059418D"/>
    <w:rsid w:val="00594854"/>
    <w:rsid w:val="00596D69"/>
    <w:rsid w:val="005A1160"/>
    <w:rsid w:val="005A1D52"/>
    <w:rsid w:val="005A60D7"/>
    <w:rsid w:val="005A7494"/>
    <w:rsid w:val="005B072E"/>
    <w:rsid w:val="005B17E3"/>
    <w:rsid w:val="005B2553"/>
    <w:rsid w:val="005B300F"/>
    <w:rsid w:val="005B6068"/>
    <w:rsid w:val="005B625F"/>
    <w:rsid w:val="005C4D18"/>
    <w:rsid w:val="005C7628"/>
    <w:rsid w:val="005D424C"/>
    <w:rsid w:val="005D6324"/>
    <w:rsid w:val="005D7742"/>
    <w:rsid w:val="005D794E"/>
    <w:rsid w:val="005F593B"/>
    <w:rsid w:val="00601A10"/>
    <w:rsid w:val="00601E69"/>
    <w:rsid w:val="006030C7"/>
    <w:rsid w:val="0060763E"/>
    <w:rsid w:val="00610B70"/>
    <w:rsid w:val="00612CC4"/>
    <w:rsid w:val="0061494C"/>
    <w:rsid w:val="0062004C"/>
    <w:rsid w:val="006220F5"/>
    <w:rsid w:val="00622EF8"/>
    <w:rsid w:val="00625A37"/>
    <w:rsid w:val="00626458"/>
    <w:rsid w:val="006274C4"/>
    <w:rsid w:val="00632AB2"/>
    <w:rsid w:val="00634816"/>
    <w:rsid w:val="006373D8"/>
    <w:rsid w:val="006405BA"/>
    <w:rsid w:val="00641105"/>
    <w:rsid w:val="00642805"/>
    <w:rsid w:val="0064486D"/>
    <w:rsid w:val="00644F9C"/>
    <w:rsid w:val="006459DB"/>
    <w:rsid w:val="006516A6"/>
    <w:rsid w:val="00651D03"/>
    <w:rsid w:val="0065579F"/>
    <w:rsid w:val="006645AC"/>
    <w:rsid w:val="006660DA"/>
    <w:rsid w:val="00671377"/>
    <w:rsid w:val="00672159"/>
    <w:rsid w:val="00673240"/>
    <w:rsid w:val="00673F89"/>
    <w:rsid w:val="00681241"/>
    <w:rsid w:val="00682431"/>
    <w:rsid w:val="00682A05"/>
    <w:rsid w:val="00684A62"/>
    <w:rsid w:val="00686A7F"/>
    <w:rsid w:val="00692C3F"/>
    <w:rsid w:val="00692D1B"/>
    <w:rsid w:val="00694436"/>
    <w:rsid w:val="00697086"/>
    <w:rsid w:val="00697B24"/>
    <w:rsid w:val="006A5330"/>
    <w:rsid w:val="006A59CD"/>
    <w:rsid w:val="006A60F4"/>
    <w:rsid w:val="006A740B"/>
    <w:rsid w:val="006C1180"/>
    <w:rsid w:val="006C5F3A"/>
    <w:rsid w:val="006D09E6"/>
    <w:rsid w:val="006D0FF7"/>
    <w:rsid w:val="006D2DE7"/>
    <w:rsid w:val="006D3485"/>
    <w:rsid w:val="006D359C"/>
    <w:rsid w:val="006D62BB"/>
    <w:rsid w:val="006D7D0E"/>
    <w:rsid w:val="006E27CD"/>
    <w:rsid w:val="006F28A9"/>
    <w:rsid w:val="006F5037"/>
    <w:rsid w:val="00706CBB"/>
    <w:rsid w:val="007243C9"/>
    <w:rsid w:val="007305ED"/>
    <w:rsid w:val="00731222"/>
    <w:rsid w:val="00733CCF"/>
    <w:rsid w:val="00736BFE"/>
    <w:rsid w:val="00741C3E"/>
    <w:rsid w:val="007451EC"/>
    <w:rsid w:val="00747DD8"/>
    <w:rsid w:val="00751E98"/>
    <w:rsid w:val="00751EF1"/>
    <w:rsid w:val="00752DC2"/>
    <w:rsid w:val="0075346B"/>
    <w:rsid w:val="0075606A"/>
    <w:rsid w:val="0075770C"/>
    <w:rsid w:val="007625E2"/>
    <w:rsid w:val="00763BBB"/>
    <w:rsid w:val="0076446E"/>
    <w:rsid w:val="007660F7"/>
    <w:rsid w:val="00766C57"/>
    <w:rsid w:val="00767C29"/>
    <w:rsid w:val="0077223C"/>
    <w:rsid w:val="007750E7"/>
    <w:rsid w:val="00776331"/>
    <w:rsid w:val="00782B5C"/>
    <w:rsid w:val="00785DFB"/>
    <w:rsid w:val="00790E72"/>
    <w:rsid w:val="00791D0B"/>
    <w:rsid w:val="00794F81"/>
    <w:rsid w:val="00796A3F"/>
    <w:rsid w:val="007A270C"/>
    <w:rsid w:val="007A521D"/>
    <w:rsid w:val="007A6487"/>
    <w:rsid w:val="007B3383"/>
    <w:rsid w:val="007B3F3E"/>
    <w:rsid w:val="007B77D3"/>
    <w:rsid w:val="007B7B62"/>
    <w:rsid w:val="007C0350"/>
    <w:rsid w:val="007C3D16"/>
    <w:rsid w:val="007C6D7E"/>
    <w:rsid w:val="007C7BE5"/>
    <w:rsid w:val="007D1153"/>
    <w:rsid w:val="007D2615"/>
    <w:rsid w:val="007D2C86"/>
    <w:rsid w:val="007D65A6"/>
    <w:rsid w:val="007E1E7A"/>
    <w:rsid w:val="007E302C"/>
    <w:rsid w:val="007E46B0"/>
    <w:rsid w:val="007E4BDC"/>
    <w:rsid w:val="007E517B"/>
    <w:rsid w:val="007E6D67"/>
    <w:rsid w:val="007F08F1"/>
    <w:rsid w:val="007F1DCF"/>
    <w:rsid w:val="007F4E77"/>
    <w:rsid w:val="007F7B95"/>
    <w:rsid w:val="00811125"/>
    <w:rsid w:val="00811D2B"/>
    <w:rsid w:val="0081349F"/>
    <w:rsid w:val="008134D1"/>
    <w:rsid w:val="008138DD"/>
    <w:rsid w:val="008146D5"/>
    <w:rsid w:val="0081498E"/>
    <w:rsid w:val="00823079"/>
    <w:rsid w:val="008232E0"/>
    <w:rsid w:val="00823ACA"/>
    <w:rsid w:val="00825E8F"/>
    <w:rsid w:val="0083014F"/>
    <w:rsid w:val="00830502"/>
    <w:rsid w:val="00833B78"/>
    <w:rsid w:val="00837CD7"/>
    <w:rsid w:val="00844813"/>
    <w:rsid w:val="0084639B"/>
    <w:rsid w:val="0085519F"/>
    <w:rsid w:val="00864B93"/>
    <w:rsid w:val="00865C78"/>
    <w:rsid w:val="008660D9"/>
    <w:rsid w:val="008752D5"/>
    <w:rsid w:val="00877F94"/>
    <w:rsid w:val="00882A0E"/>
    <w:rsid w:val="00882C0E"/>
    <w:rsid w:val="0088479E"/>
    <w:rsid w:val="008856C8"/>
    <w:rsid w:val="008940AD"/>
    <w:rsid w:val="00894A2D"/>
    <w:rsid w:val="00897824"/>
    <w:rsid w:val="008978D1"/>
    <w:rsid w:val="008A059C"/>
    <w:rsid w:val="008A0ABE"/>
    <w:rsid w:val="008A35C1"/>
    <w:rsid w:val="008A3D20"/>
    <w:rsid w:val="008C0C41"/>
    <w:rsid w:val="008C0E77"/>
    <w:rsid w:val="008D1AAC"/>
    <w:rsid w:val="008D45DD"/>
    <w:rsid w:val="008D4CC6"/>
    <w:rsid w:val="008D573A"/>
    <w:rsid w:val="008E1EB4"/>
    <w:rsid w:val="008E2BB7"/>
    <w:rsid w:val="008F4588"/>
    <w:rsid w:val="008F5B01"/>
    <w:rsid w:val="00903746"/>
    <w:rsid w:val="0091184B"/>
    <w:rsid w:val="00923CAF"/>
    <w:rsid w:val="009261B1"/>
    <w:rsid w:val="00930095"/>
    <w:rsid w:val="00931B26"/>
    <w:rsid w:val="00931F0B"/>
    <w:rsid w:val="00933926"/>
    <w:rsid w:val="00934040"/>
    <w:rsid w:val="009357B0"/>
    <w:rsid w:val="00935AC2"/>
    <w:rsid w:val="0094493A"/>
    <w:rsid w:val="00945D72"/>
    <w:rsid w:val="009471E4"/>
    <w:rsid w:val="0094732B"/>
    <w:rsid w:val="00951EBF"/>
    <w:rsid w:val="00953F85"/>
    <w:rsid w:val="00961F82"/>
    <w:rsid w:val="009639CB"/>
    <w:rsid w:val="00965AD7"/>
    <w:rsid w:val="00967B84"/>
    <w:rsid w:val="0097032F"/>
    <w:rsid w:val="00971B61"/>
    <w:rsid w:val="00974146"/>
    <w:rsid w:val="00976F50"/>
    <w:rsid w:val="00980872"/>
    <w:rsid w:val="00981A9A"/>
    <w:rsid w:val="00987A4D"/>
    <w:rsid w:val="00992490"/>
    <w:rsid w:val="00994319"/>
    <w:rsid w:val="009A0ACB"/>
    <w:rsid w:val="009A1166"/>
    <w:rsid w:val="009A1A80"/>
    <w:rsid w:val="009A4AF0"/>
    <w:rsid w:val="009C154E"/>
    <w:rsid w:val="009C18E7"/>
    <w:rsid w:val="009C2DEF"/>
    <w:rsid w:val="009C49D3"/>
    <w:rsid w:val="009D3473"/>
    <w:rsid w:val="009D4D86"/>
    <w:rsid w:val="009E131D"/>
    <w:rsid w:val="009E25E1"/>
    <w:rsid w:val="009E3EB7"/>
    <w:rsid w:val="009E5669"/>
    <w:rsid w:val="009E5E82"/>
    <w:rsid w:val="009E7F47"/>
    <w:rsid w:val="009F26DC"/>
    <w:rsid w:val="009F3727"/>
    <w:rsid w:val="009F387F"/>
    <w:rsid w:val="009F39C4"/>
    <w:rsid w:val="009F4AED"/>
    <w:rsid w:val="009F4EB0"/>
    <w:rsid w:val="009F6690"/>
    <w:rsid w:val="009F6A38"/>
    <w:rsid w:val="00A03AD6"/>
    <w:rsid w:val="00A04213"/>
    <w:rsid w:val="00A04DE9"/>
    <w:rsid w:val="00A10804"/>
    <w:rsid w:val="00A1650F"/>
    <w:rsid w:val="00A16815"/>
    <w:rsid w:val="00A219A4"/>
    <w:rsid w:val="00A24A38"/>
    <w:rsid w:val="00A25585"/>
    <w:rsid w:val="00A30B70"/>
    <w:rsid w:val="00A361A9"/>
    <w:rsid w:val="00A36F30"/>
    <w:rsid w:val="00A44ABF"/>
    <w:rsid w:val="00A453FF"/>
    <w:rsid w:val="00A462AA"/>
    <w:rsid w:val="00A53D79"/>
    <w:rsid w:val="00A54A02"/>
    <w:rsid w:val="00A73C9C"/>
    <w:rsid w:val="00A808BF"/>
    <w:rsid w:val="00A80CE4"/>
    <w:rsid w:val="00A85183"/>
    <w:rsid w:val="00A87220"/>
    <w:rsid w:val="00A93C3A"/>
    <w:rsid w:val="00A967FE"/>
    <w:rsid w:val="00AB3A55"/>
    <w:rsid w:val="00AB56D3"/>
    <w:rsid w:val="00AC04EE"/>
    <w:rsid w:val="00AC413C"/>
    <w:rsid w:val="00AC4BB4"/>
    <w:rsid w:val="00AD1B2E"/>
    <w:rsid w:val="00AD4EAB"/>
    <w:rsid w:val="00AE2AEC"/>
    <w:rsid w:val="00AE2D46"/>
    <w:rsid w:val="00AE3E5A"/>
    <w:rsid w:val="00AE58DC"/>
    <w:rsid w:val="00AE70FC"/>
    <w:rsid w:val="00AE7386"/>
    <w:rsid w:val="00AF3DAB"/>
    <w:rsid w:val="00AF4296"/>
    <w:rsid w:val="00AF42FE"/>
    <w:rsid w:val="00AF4E6F"/>
    <w:rsid w:val="00AF532C"/>
    <w:rsid w:val="00AF7D68"/>
    <w:rsid w:val="00B02DAB"/>
    <w:rsid w:val="00B034D7"/>
    <w:rsid w:val="00B0714C"/>
    <w:rsid w:val="00B079F4"/>
    <w:rsid w:val="00B23D72"/>
    <w:rsid w:val="00B24728"/>
    <w:rsid w:val="00B258CE"/>
    <w:rsid w:val="00B33526"/>
    <w:rsid w:val="00B34943"/>
    <w:rsid w:val="00B35B09"/>
    <w:rsid w:val="00B42B13"/>
    <w:rsid w:val="00B50C80"/>
    <w:rsid w:val="00B53FEE"/>
    <w:rsid w:val="00B57B51"/>
    <w:rsid w:val="00B6035D"/>
    <w:rsid w:val="00B61FCD"/>
    <w:rsid w:val="00B634EB"/>
    <w:rsid w:val="00B665BB"/>
    <w:rsid w:val="00B66BD3"/>
    <w:rsid w:val="00B67ACD"/>
    <w:rsid w:val="00B70399"/>
    <w:rsid w:val="00B70E0A"/>
    <w:rsid w:val="00B74F36"/>
    <w:rsid w:val="00B75B35"/>
    <w:rsid w:val="00B820C7"/>
    <w:rsid w:val="00B85099"/>
    <w:rsid w:val="00B922C0"/>
    <w:rsid w:val="00BA55D0"/>
    <w:rsid w:val="00BA59B9"/>
    <w:rsid w:val="00BA7346"/>
    <w:rsid w:val="00BB5667"/>
    <w:rsid w:val="00BB61BB"/>
    <w:rsid w:val="00BB62FF"/>
    <w:rsid w:val="00BB7EE6"/>
    <w:rsid w:val="00BC5F9A"/>
    <w:rsid w:val="00BC7F6A"/>
    <w:rsid w:val="00BD1255"/>
    <w:rsid w:val="00BE13C9"/>
    <w:rsid w:val="00BE23A7"/>
    <w:rsid w:val="00BF27FA"/>
    <w:rsid w:val="00BF326E"/>
    <w:rsid w:val="00BF40FF"/>
    <w:rsid w:val="00BF5314"/>
    <w:rsid w:val="00BF5376"/>
    <w:rsid w:val="00C03EE1"/>
    <w:rsid w:val="00C10530"/>
    <w:rsid w:val="00C12953"/>
    <w:rsid w:val="00C12A5B"/>
    <w:rsid w:val="00C20A02"/>
    <w:rsid w:val="00C26906"/>
    <w:rsid w:val="00C2739C"/>
    <w:rsid w:val="00C27608"/>
    <w:rsid w:val="00C323F1"/>
    <w:rsid w:val="00C354DB"/>
    <w:rsid w:val="00C357A9"/>
    <w:rsid w:val="00C35DF1"/>
    <w:rsid w:val="00C40BBD"/>
    <w:rsid w:val="00C4202A"/>
    <w:rsid w:val="00C42CA6"/>
    <w:rsid w:val="00C50958"/>
    <w:rsid w:val="00C50972"/>
    <w:rsid w:val="00C5320F"/>
    <w:rsid w:val="00C55C41"/>
    <w:rsid w:val="00C5673A"/>
    <w:rsid w:val="00C56A07"/>
    <w:rsid w:val="00C57370"/>
    <w:rsid w:val="00C6082E"/>
    <w:rsid w:val="00C60FA3"/>
    <w:rsid w:val="00C622B0"/>
    <w:rsid w:val="00C63AEE"/>
    <w:rsid w:val="00C6516F"/>
    <w:rsid w:val="00C662CD"/>
    <w:rsid w:val="00C7007C"/>
    <w:rsid w:val="00C70146"/>
    <w:rsid w:val="00C70175"/>
    <w:rsid w:val="00C70969"/>
    <w:rsid w:val="00C70AAC"/>
    <w:rsid w:val="00C745FB"/>
    <w:rsid w:val="00C74D2E"/>
    <w:rsid w:val="00C757FB"/>
    <w:rsid w:val="00C773EF"/>
    <w:rsid w:val="00C80627"/>
    <w:rsid w:val="00C80655"/>
    <w:rsid w:val="00C961FB"/>
    <w:rsid w:val="00CA2EDC"/>
    <w:rsid w:val="00CA3BB2"/>
    <w:rsid w:val="00CA57CB"/>
    <w:rsid w:val="00CB016A"/>
    <w:rsid w:val="00CB60FA"/>
    <w:rsid w:val="00CB78B6"/>
    <w:rsid w:val="00CC0118"/>
    <w:rsid w:val="00CD03D1"/>
    <w:rsid w:val="00CD486F"/>
    <w:rsid w:val="00CE20B5"/>
    <w:rsid w:val="00CE3834"/>
    <w:rsid w:val="00CE5651"/>
    <w:rsid w:val="00CE5D3B"/>
    <w:rsid w:val="00CE7D20"/>
    <w:rsid w:val="00CF22AA"/>
    <w:rsid w:val="00D010CB"/>
    <w:rsid w:val="00D04F4E"/>
    <w:rsid w:val="00D10A1E"/>
    <w:rsid w:val="00D12E9E"/>
    <w:rsid w:val="00D138B3"/>
    <w:rsid w:val="00D2012E"/>
    <w:rsid w:val="00D22171"/>
    <w:rsid w:val="00D228EF"/>
    <w:rsid w:val="00D24F49"/>
    <w:rsid w:val="00D32873"/>
    <w:rsid w:val="00D35F1E"/>
    <w:rsid w:val="00D45212"/>
    <w:rsid w:val="00D45CB0"/>
    <w:rsid w:val="00D5002C"/>
    <w:rsid w:val="00D616BB"/>
    <w:rsid w:val="00D676CD"/>
    <w:rsid w:val="00D7058B"/>
    <w:rsid w:val="00D70D47"/>
    <w:rsid w:val="00D731A7"/>
    <w:rsid w:val="00D74DFD"/>
    <w:rsid w:val="00D768E2"/>
    <w:rsid w:val="00D82B44"/>
    <w:rsid w:val="00D854FA"/>
    <w:rsid w:val="00D85FFA"/>
    <w:rsid w:val="00D86672"/>
    <w:rsid w:val="00D86AEB"/>
    <w:rsid w:val="00D86C3B"/>
    <w:rsid w:val="00D90DD8"/>
    <w:rsid w:val="00D936FA"/>
    <w:rsid w:val="00D9391A"/>
    <w:rsid w:val="00D970B7"/>
    <w:rsid w:val="00DA5D56"/>
    <w:rsid w:val="00DA7167"/>
    <w:rsid w:val="00DB0DD4"/>
    <w:rsid w:val="00DB1EA8"/>
    <w:rsid w:val="00DC0523"/>
    <w:rsid w:val="00DC054C"/>
    <w:rsid w:val="00DC1B89"/>
    <w:rsid w:val="00DC4671"/>
    <w:rsid w:val="00DC4A53"/>
    <w:rsid w:val="00DC55B4"/>
    <w:rsid w:val="00DD30AC"/>
    <w:rsid w:val="00DD3AF7"/>
    <w:rsid w:val="00DE0D51"/>
    <w:rsid w:val="00DE1BA3"/>
    <w:rsid w:val="00DF055E"/>
    <w:rsid w:val="00DF11CD"/>
    <w:rsid w:val="00DF4F6D"/>
    <w:rsid w:val="00DF7744"/>
    <w:rsid w:val="00E04BE8"/>
    <w:rsid w:val="00E069AD"/>
    <w:rsid w:val="00E163C9"/>
    <w:rsid w:val="00E17D01"/>
    <w:rsid w:val="00E20B7B"/>
    <w:rsid w:val="00E20F36"/>
    <w:rsid w:val="00E21B31"/>
    <w:rsid w:val="00E245DF"/>
    <w:rsid w:val="00E2492D"/>
    <w:rsid w:val="00E25DD6"/>
    <w:rsid w:val="00E26607"/>
    <w:rsid w:val="00E31F30"/>
    <w:rsid w:val="00E379FC"/>
    <w:rsid w:val="00E411FA"/>
    <w:rsid w:val="00E41D60"/>
    <w:rsid w:val="00E43771"/>
    <w:rsid w:val="00E4549A"/>
    <w:rsid w:val="00E534B7"/>
    <w:rsid w:val="00E53927"/>
    <w:rsid w:val="00E55A3F"/>
    <w:rsid w:val="00E61197"/>
    <w:rsid w:val="00E61B09"/>
    <w:rsid w:val="00E65849"/>
    <w:rsid w:val="00E663BD"/>
    <w:rsid w:val="00E70160"/>
    <w:rsid w:val="00E705F3"/>
    <w:rsid w:val="00E75CB0"/>
    <w:rsid w:val="00E76E3A"/>
    <w:rsid w:val="00E770E4"/>
    <w:rsid w:val="00E800F6"/>
    <w:rsid w:val="00E80D04"/>
    <w:rsid w:val="00E81F56"/>
    <w:rsid w:val="00E835A6"/>
    <w:rsid w:val="00E83F6A"/>
    <w:rsid w:val="00E8472E"/>
    <w:rsid w:val="00E87B71"/>
    <w:rsid w:val="00E94005"/>
    <w:rsid w:val="00E97E61"/>
    <w:rsid w:val="00EA3017"/>
    <w:rsid w:val="00EA5B14"/>
    <w:rsid w:val="00EA7503"/>
    <w:rsid w:val="00EB60E8"/>
    <w:rsid w:val="00EC339A"/>
    <w:rsid w:val="00EC3DB7"/>
    <w:rsid w:val="00EC44A2"/>
    <w:rsid w:val="00EC77F6"/>
    <w:rsid w:val="00ED57DF"/>
    <w:rsid w:val="00ED7B71"/>
    <w:rsid w:val="00EE0262"/>
    <w:rsid w:val="00EE03D5"/>
    <w:rsid w:val="00EE2D46"/>
    <w:rsid w:val="00EE36B7"/>
    <w:rsid w:val="00EE4794"/>
    <w:rsid w:val="00EF1D25"/>
    <w:rsid w:val="00EF2C1F"/>
    <w:rsid w:val="00EF2ED2"/>
    <w:rsid w:val="00F01D38"/>
    <w:rsid w:val="00F11BBC"/>
    <w:rsid w:val="00F12739"/>
    <w:rsid w:val="00F14D8B"/>
    <w:rsid w:val="00F157E6"/>
    <w:rsid w:val="00F17AB1"/>
    <w:rsid w:val="00F207DD"/>
    <w:rsid w:val="00F2160A"/>
    <w:rsid w:val="00F241EA"/>
    <w:rsid w:val="00F262AD"/>
    <w:rsid w:val="00F26C7B"/>
    <w:rsid w:val="00F31701"/>
    <w:rsid w:val="00F33746"/>
    <w:rsid w:val="00F342F9"/>
    <w:rsid w:val="00F37C50"/>
    <w:rsid w:val="00F41123"/>
    <w:rsid w:val="00F42552"/>
    <w:rsid w:val="00F42AA5"/>
    <w:rsid w:val="00F45434"/>
    <w:rsid w:val="00F479F3"/>
    <w:rsid w:val="00F505A0"/>
    <w:rsid w:val="00F54BAF"/>
    <w:rsid w:val="00F60978"/>
    <w:rsid w:val="00F62818"/>
    <w:rsid w:val="00F62B6A"/>
    <w:rsid w:val="00F649DD"/>
    <w:rsid w:val="00F64DB5"/>
    <w:rsid w:val="00F66227"/>
    <w:rsid w:val="00F666E1"/>
    <w:rsid w:val="00F67FFE"/>
    <w:rsid w:val="00F71F28"/>
    <w:rsid w:val="00F73EDB"/>
    <w:rsid w:val="00F75057"/>
    <w:rsid w:val="00F8041F"/>
    <w:rsid w:val="00F84187"/>
    <w:rsid w:val="00F845E4"/>
    <w:rsid w:val="00F9055B"/>
    <w:rsid w:val="00F90F7E"/>
    <w:rsid w:val="00F93CF0"/>
    <w:rsid w:val="00F970D8"/>
    <w:rsid w:val="00FA1954"/>
    <w:rsid w:val="00FA19AC"/>
    <w:rsid w:val="00FA269A"/>
    <w:rsid w:val="00FA41DF"/>
    <w:rsid w:val="00FA4779"/>
    <w:rsid w:val="00FA4D18"/>
    <w:rsid w:val="00FA71B6"/>
    <w:rsid w:val="00FB0C45"/>
    <w:rsid w:val="00FB2A68"/>
    <w:rsid w:val="00FB2C8D"/>
    <w:rsid w:val="00FB63B3"/>
    <w:rsid w:val="00FB6B87"/>
    <w:rsid w:val="00FB788D"/>
    <w:rsid w:val="00FC12C7"/>
    <w:rsid w:val="00FC27F4"/>
    <w:rsid w:val="00FC7AFC"/>
    <w:rsid w:val="00FD488C"/>
    <w:rsid w:val="00FE03D7"/>
    <w:rsid w:val="00FE1367"/>
    <w:rsid w:val="00FE2198"/>
    <w:rsid w:val="00FE4067"/>
    <w:rsid w:val="00FE5E19"/>
    <w:rsid w:val="00FE6144"/>
    <w:rsid w:val="00FE67A5"/>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3891"/>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after="60"/>
      <w:jc w:val="both"/>
    </w:pPr>
    <w:rPr>
      <w:rFonts w:ascii="Arial" w:hAnsi="Arial"/>
      <w:sz w:val="24"/>
      <w:szCs w:val="24"/>
    </w:rPr>
  </w:style>
  <w:style w:type="paragraph" w:styleId="Heading1">
    <w:name w:val="heading 1"/>
    <w:basedOn w:val="Normal"/>
    <w:next w:val="Heading1Text"/>
    <w:qFormat/>
    <w:rsid w:val="00CB016A"/>
    <w:pPr>
      <w:keepNext/>
      <w:widowControl w:val="0"/>
      <w:numPr>
        <w:numId w:val="8"/>
      </w:numPr>
      <w:tabs>
        <w:tab w:val="clear" w:pos="720"/>
      </w:tabs>
      <w:spacing w:after="360"/>
      <w:jc w:val="center"/>
      <w:outlineLvl w:val="0"/>
    </w:pPr>
    <w:rPr>
      <w:rFonts w:cs="Arial"/>
      <w:b/>
      <w:bCs/>
      <w:caps/>
      <w:kern w:val="32"/>
      <w:sz w:val="28"/>
      <w:szCs w:val="30"/>
    </w:rPr>
  </w:style>
  <w:style w:type="paragraph" w:styleId="Heading2">
    <w:name w:val="heading 2"/>
    <w:basedOn w:val="Normal"/>
    <w:next w:val="Heading2text"/>
    <w:qFormat/>
    <w:rsid w:val="001D443D"/>
    <w:pPr>
      <w:keepNext/>
      <w:widowControl w:val="0"/>
      <w:numPr>
        <w:ilvl w:val="1"/>
        <w:numId w:val="8"/>
      </w:numPr>
      <w:tabs>
        <w:tab w:val="left" w:pos="-720"/>
      </w:tabs>
      <w:jc w:val="left"/>
      <w:outlineLvl w:val="1"/>
    </w:pPr>
    <w:rPr>
      <w:rFonts w:cs="Arial"/>
      <w:b/>
      <w:bCs/>
      <w:iCs/>
      <w:caps/>
      <w:color w:val="333399"/>
      <w:sz w:val="26"/>
      <w:szCs w:val="28"/>
    </w:rPr>
  </w:style>
  <w:style w:type="paragraph" w:styleId="Heading3">
    <w:name w:val="heading 3"/>
    <w:basedOn w:val="Normal"/>
    <w:next w:val="Heading3text"/>
    <w:qFormat/>
    <w:rsid w:val="002C5FB5"/>
    <w:pPr>
      <w:keepNext/>
      <w:widowControl w:val="0"/>
      <w:numPr>
        <w:ilvl w:val="2"/>
        <w:numId w:val="8"/>
      </w:numPr>
      <w:tabs>
        <w:tab w:val="clear" w:pos="720"/>
      </w:tabs>
      <w:jc w:val="left"/>
      <w:outlineLvl w:val="2"/>
    </w:pPr>
    <w:rPr>
      <w:rFonts w:cs="Arial"/>
      <w:bCs/>
      <w:color w:val="003A00"/>
      <w:szCs w:val="26"/>
    </w:rPr>
  </w:style>
  <w:style w:type="paragraph" w:styleId="Heading4">
    <w:name w:val="heading 4"/>
    <w:basedOn w:val="Normal"/>
    <w:next w:val="Heading4Text"/>
    <w:qFormat/>
    <w:rsid w:val="00113891"/>
    <w:pPr>
      <w:keepNext/>
      <w:numPr>
        <w:ilvl w:val="3"/>
        <w:numId w:val="8"/>
      </w:numPr>
      <w:tabs>
        <w:tab w:val="clear" w:pos="720"/>
      </w:tabs>
      <w:ind w:left="2174" w:hanging="648"/>
      <w:jc w:val="left"/>
      <w:outlineLvl w:val="3"/>
    </w:pPr>
    <w:rPr>
      <w:bCs/>
      <w:color w:val="000000"/>
      <w:szCs w:val="28"/>
    </w:rPr>
  </w:style>
  <w:style w:type="paragraph" w:styleId="Heading5">
    <w:name w:val="heading 5"/>
    <w:basedOn w:val="Normal"/>
    <w:next w:val="Heading5Text"/>
    <w:qFormat/>
    <w:rsid w:val="00572955"/>
    <w:pPr>
      <w:numPr>
        <w:ilvl w:val="4"/>
        <w:numId w:val="8"/>
      </w:numPr>
      <w:tabs>
        <w:tab w:val="clear" w:pos="720"/>
      </w:tabs>
      <w:outlineLvl w:val="4"/>
    </w:pPr>
    <w:rPr>
      <w:bCs/>
      <w:iCs/>
      <w:color w:val="000000" w:themeColor="text1"/>
    </w:rPr>
  </w:style>
  <w:style w:type="paragraph" w:styleId="Heading6">
    <w:name w:val="heading 6"/>
    <w:basedOn w:val="Normal"/>
    <w:qFormat/>
    <w:rsid w:val="004D3995"/>
    <w:pPr>
      <w:numPr>
        <w:ilvl w:val="5"/>
        <w:numId w:val="8"/>
      </w:numPr>
      <w:tabs>
        <w:tab w:val="clear" w:pos="720"/>
      </w:tabs>
      <w:outlineLvl w:val="5"/>
    </w:pPr>
    <w:rPr>
      <w:bCs/>
      <w:color w:val="008000"/>
    </w:rPr>
  </w:style>
  <w:style w:type="paragraph" w:styleId="Heading7">
    <w:name w:val="heading 7"/>
    <w:basedOn w:val="Normal"/>
    <w:qFormat/>
    <w:rsid w:val="004D3995"/>
    <w:pPr>
      <w:numPr>
        <w:ilvl w:val="6"/>
        <w:numId w:val="8"/>
      </w:numPr>
      <w:tabs>
        <w:tab w:val="clear" w:pos="720"/>
      </w:tabs>
      <w:outlineLvl w:val="6"/>
    </w:pPr>
    <w:rPr>
      <w:color w:val="800000"/>
    </w:rPr>
  </w:style>
  <w:style w:type="paragraph" w:styleId="Heading8">
    <w:name w:val="heading 8"/>
    <w:basedOn w:val="Normal"/>
    <w:qFormat/>
    <w:rsid w:val="004D3995"/>
    <w:pPr>
      <w:numPr>
        <w:ilvl w:val="7"/>
        <w:numId w:val="8"/>
      </w:numPr>
      <w:tabs>
        <w:tab w:val="clear" w:pos="720"/>
      </w:tabs>
      <w:outlineLvl w:val="7"/>
    </w:pPr>
    <w:rPr>
      <w:iCs/>
      <w:color w:val="000080"/>
    </w:rPr>
  </w:style>
  <w:style w:type="paragraph" w:styleId="Heading9">
    <w:name w:val="heading 9"/>
    <w:basedOn w:val="Normal"/>
    <w:next w:val="Heading9Text"/>
    <w:qFormat/>
    <w:rsid w:val="004D3995"/>
    <w:pPr>
      <w:numPr>
        <w:ilvl w:val="8"/>
        <w:numId w:val="8"/>
      </w:numPr>
      <w:tabs>
        <w:tab w:val="clear" w:pos="720"/>
      </w:tabs>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Text">
    <w:name w:val="Heading 1 Text"/>
    <w:basedOn w:val="Normal"/>
    <w:rsid w:val="004D3995"/>
    <w:pPr>
      <w:widowControl w:val="0"/>
      <w:ind w:firstLine="720"/>
    </w:pPr>
  </w:style>
  <w:style w:type="paragraph" w:customStyle="1" w:styleId="Heading2text">
    <w:name w:val="Heading 2 text"/>
    <w:basedOn w:val="Normal"/>
    <w:link w:val="Heading2textChar"/>
    <w:rsid w:val="004D3995"/>
    <w:pPr>
      <w:widowControl w:val="0"/>
      <w:tabs>
        <w:tab w:val="num" w:pos="720"/>
      </w:tabs>
      <w:ind w:left="720"/>
    </w:pPr>
  </w:style>
  <w:style w:type="paragraph" w:customStyle="1" w:styleId="Heading3text">
    <w:name w:val="Heading 3 text"/>
    <w:basedOn w:val="Normal"/>
    <w:link w:val="Heading3textChar"/>
    <w:rsid w:val="004D3995"/>
    <w:pPr>
      <w:ind w:left="1440"/>
    </w:pPr>
  </w:style>
  <w:style w:type="paragraph" w:customStyle="1" w:styleId="Heading4Text">
    <w:name w:val="Heading 4 Text"/>
    <w:basedOn w:val="Normal"/>
    <w:rsid w:val="004D3995"/>
    <w:pPr>
      <w:widowControl w:val="0"/>
      <w:ind w:left="2160"/>
    </w:pPr>
  </w:style>
  <w:style w:type="paragraph" w:customStyle="1" w:styleId="Heading5Text">
    <w:name w:val="Heading 5 Text"/>
    <w:basedOn w:val="Normal"/>
    <w:rsid w:val="004D3995"/>
    <w:pPr>
      <w:ind w:left="2880"/>
    </w:pPr>
  </w:style>
  <w:style w:type="paragraph" w:customStyle="1" w:styleId="Heading6text">
    <w:name w:val="Heading 6 text"/>
    <w:basedOn w:val="Normal"/>
    <w:rsid w:val="004D3995"/>
    <w:pPr>
      <w:ind w:left="3600"/>
    </w:pPr>
  </w:style>
  <w:style w:type="paragraph" w:customStyle="1" w:styleId="Heading7Text">
    <w:name w:val="Heading 7 Text"/>
    <w:basedOn w:val="Normal"/>
    <w:rsid w:val="004D3995"/>
    <w:pPr>
      <w:ind w:left="4320"/>
    </w:pPr>
  </w:style>
  <w:style w:type="paragraph" w:customStyle="1" w:styleId="Heading8Text">
    <w:name w:val="Heading 8 Text"/>
    <w:basedOn w:val="Normal"/>
    <w:rsid w:val="004D3995"/>
    <w:pPr>
      <w:ind w:left="5040"/>
    </w:pPr>
  </w:style>
  <w:style w:type="paragraph" w:customStyle="1" w:styleId="Heading9Text">
    <w:name w:val="Heading 9 Text"/>
    <w:basedOn w:val="Normal"/>
    <w:rsid w:val="004D3995"/>
    <w:pPr>
      <w:widowControl w:val="0"/>
      <w:ind w:left="5760"/>
    </w:pPr>
  </w:style>
  <w:style w:type="paragraph" w:styleId="Signature">
    <w:name w:val="Signature"/>
    <w:basedOn w:val="Normal"/>
    <w:rsid w:val="004D3995"/>
    <w:pPr>
      <w:spacing w:after="0"/>
      <w:jc w:val="left"/>
    </w:pPr>
  </w:style>
  <w:style w:type="paragraph" w:styleId="BodyText">
    <w:name w:val="Body Text"/>
    <w:basedOn w:val="Normal"/>
    <w:link w:val="BodyTextChar"/>
    <w:rsid w:val="007D2C86"/>
    <w:rPr>
      <w:sz w:val="20"/>
    </w:rPr>
  </w:style>
  <w:style w:type="character" w:customStyle="1" w:styleId="BodyTextChar">
    <w:name w:val="Body Text Char"/>
    <w:link w:val="BodyText"/>
    <w:rsid w:val="007D2C86"/>
    <w:rPr>
      <w:rFonts w:ascii="Arial" w:hAnsi="Arial"/>
      <w:szCs w:val="24"/>
      <w:lang w:val="en-US" w:eastAsia="en-US" w:bidi="ar-SA"/>
    </w:rPr>
  </w:style>
  <w:style w:type="table" w:styleId="TableGrid">
    <w:name w:val="Table Grid"/>
    <w:basedOn w:val="TableNormal"/>
    <w:rsid w:val="007D2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D2C86"/>
    <w:pPr>
      <w:tabs>
        <w:tab w:val="center" w:pos="4320"/>
        <w:tab w:val="right" w:pos="8640"/>
      </w:tabs>
    </w:pPr>
  </w:style>
  <w:style w:type="paragraph" w:styleId="Footer">
    <w:name w:val="footer"/>
    <w:basedOn w:val="Normal"/>
    <w:rsid w:val="007D2C86"/>
    <w:pPr>
      <w:tabs>
        <w:tab w:val="center" w:pos="4320"/>
        <w:tab w:val="right" w:pos="8640"/>
      </w:tabs>
    </w:pPr>
  </w:style>
  <w:style w:type="character" w:styleId="PageNumber">
    <w:name w:val="page number"/>
    <w:basedOn w:val="DefaultParagraphFont"/>
    <w:rsid w:val="007D2C86"/>
  </w:style>
  <w:style w:type="character" w:styleId="Hyperlink">
    <w:name w:val="Hyperlink"/>
    <w:uiPriority w:val="99"/>
    <w:rsid w:val="00C12953"/>
    <w:rPr>
      <w:color w:val="0000FF"/>
      <w:u w:val="single"/>
    </w:rPr>
  </w:style>
  <w:style w:type="paragraph" w:customStyle="1" w:styleId="Heading3Text0">
    <w:name w:val="Heading 3 Text"/>
    <w:basedOn w:val="Normal"/>
    <w:rsid w:val="00AC4BB4"/>
    <w:pPr>
      <w:widowControl w:val="0"/>
      <w:tabs>
        <w:tab w:val="left" w:pos="-720"/>
      </w:tabs>
      <w:ind w:left="1440"/>
      <w:outlineLvl w:val="2"/>
    </w:pPr>
    <w:rPr>
      <w:bCs/>
      <w:szCs w:val="20"/>
    </w:rPr>
  </w:style>
  <w:style w:type="paragraph" w:customStyle="1" w:styleId="lgprhead">
    <w:name w:val="lg:pr:head"/>
    <w:basedOn w:val="Normal"/>
    <w:next w:val="Normal"/>
    <w:rsid w:val="00AC4BB4"/>
    <w:pPr>
      <w:spacing w:before="432"/>
      <w:ind w:left="360"/>
    </w:pPr>
    <w:rPr>
      <w:rFonts w:ascii="Helvetica" w:hAnsi="Helvetica"/>
      <w:b/>
      <w:i/>
      <w:sz w:val="32"/>
      <w:szCs w:val="20"/>
    </w:rPr>
  </w:style>
  <w:style w:type="paragraph" w:styleId="NormalWeb">
    <w:name w:val="Normal (Web)"/>
    <w:basedOn w:val="Normal"/>
    <w:rsid w:val="00F31701"/>
    <w:pPr>
      <w:spacing w:before="100" w:beforeAutospacing="1" w:after="100" w:afterAutospacing="1"/>
    </w:pPr>
  </w:style>
  <w:style w:type="paragraph" w:customStyle="1" w:styleId="Differencesubheaders">
    <w:name w:val="Difference subheaders"/>
    <w:basedOn w:val="Normal"/>
    <w:rsid w:val="00F31701"/>
    <w:pPr>
      <w:spacing w:before="120" w:after="120"/>
    </w:pPr>
    <w:rPr>
      <w:rFonts w:cs="Arial"/>
      <w:b/>
      <w:sz w:val="28"/>
      <w:szCs w:val="28"/>
    </w:rPr>
  </w:style>
  <w:style w:type="character" w:customStyle="1" w:styleId="acicollapsed1">
    <w:name w:val="acicollapsed1"/>
    <w:rsid w:val="00F31701"/>
    <w:rPr>
      <w:vanish w:val="0"/>
      <w:webHidden w:val="0"/>
      <w:specVanish w:val="0"/>
    </w:rPr>
  </w:style>
  <w:style w:type="character" w:customStyle="1" w:styleId="otattl1">
    <w:name w:val="otattl1"/>
    <w:rsid w:val="00BF27FA"/>
    <w:rPr>
      <w:rFonts w:ascii="Arial" w:hAnsi="Arial" w:cs="Arial" w:hint="default"/>
      <w:b/>
      <w:bCs/>
      <w:sz w:val="39"/>
      <w:szCs w:val="39"/>
    </w:rPr>
  </w:style>
  <w:style w:type="character" w:customStyle="1" w:styleId="acecollapsed1">
    <w:name w:val="acecollapsed1"/>
    <w:rsid w:val="00017C99"/>
    <w:rPr>
      <w:vanish w:val="0"/>
      <w:webHidden w:val="0"/>
      <w:specVanish w:val="0"/>
    </w:rPr>
  </w:style>
  <w:style w:type="character" w:customStyle="1" w:styleId="acicollapsed2">
    <w:name w:val="acicollapsed2"/>
    <w:rsid w:val="00017C99"/>
    <w:rPr>
      <w:vanish w:val="0"/>
      <w:webHidden w:val="0"/>
      <w:specVanish w:val="0"/>
    </w:rPr>
  </w:style>
  <w:style w:type="paragraph" w:customStyle="1" w:styleId="tabletypeboxcell">
    <w:name w:val="table:typebox:cell"/>
    <w:rsid w:val="00273679"/>
    <w:pPr>
      <w:widowControl w:val="0"/>
      <w:tabs>
        <w:tab w:val="left" w:pos="0"/>
        <w:tab w:val="left" w:pos="720"/>
        <w:tab w:val="left" w:pos="1440"/>
        <w:tab w:val="left" w:pos="2160"/>
      </w:tabs>
      <w:spacing w:before="36" w:after="38" w:line="242" w:lineRule="atLeast"/>
    </w:pPr>
    <w:rPr>
      <w:rFonts w:ascii="Helvetica" w:hAnsi="Helvetica"/>
      <w:sz w:val="22"/>
    </w:rPr>
  </w:style>
  <w:style w:type="character" w:customStyle="1" w:styleId="description1">
    <w:name w:val="description1"/>
    <w:rsid w:val="00273679"/>
    <w:rPr>
      <w:rFonts w:ascii="Arial" w:hAnsi="Arial" w:cs="Arial" w:hint="default"/>
      <w:b w:val="0"/>
      <w:bCs w:val="0"/>
      <w:sz w:val="20"/>
      <w:szCs w:val="20"/>
    </w:rPr>
  </w:style>
  <w:style w:type="paragraph" w:customStyle="1" w:styleId="Heading2Text0">
    <w:name w:val="Heading 2 Text"/>
    <w:basedOn w:val="Normal"/>
    <w:rsid w:val="001E6939"/>
    <w:pPr>
      <w:widowControl w:val="0"/>
      <w:tabs>
        <w:tab w:val="left" w:pos="-720"/>
      </w:tabs>
      <w:ind w:left="720"/>
    </w:pPr>
    <w:rPr>
      <w:kern w:val="28"/>
      <w:szCs w:val="20"/>
    </w:rPr>
  </w:style>
  <w:style w:type="character" w:customStyle="1" w:styleId="Heading3textChar">
    <w:name w:val="Heading 3 text Char"/>
    <w:link w:val="Heading3text"/>
    <w:rsid w:val="00E65849"/>
    <w:rPr>
      <w:rFonts w:ascii="Arial" w:hAnsi="Arial"/>
      <w:sz w:val="24"/>
      <w:szCs w:val="24"/>
      <w:lang w:val="en-US" w:eastAsia="en-US" w:bidi="ar-SA"/>
    </w:rPr>
  </w:style>
  <w:style w:type="character" w:customStyle="1" w:styleId="cdappliestotitle1">
    <w:name w:val="cdappliestotitle1"/>
    <w:rsid w:val="00E663BD"/>
    <w:rPr>
      <w:b/>
      <w:bCs/>
      <w:color w:val="666666"/>
    </w:rPr>
  </w:style>
  <w:style w:type="character" w:customStyle="1" w:styleId="cdappliestotext1">
    <w:name w:val="cdappliestotext1"/>
    <w:rsid w:val="00E663BD"/>
    <w:rPr>
      <w:color w:val="999999"/>
    </w:rPr>
  </w:style>
  <w:style w:type="character" w:customStyle="1" w:styleId="Heading2textChar">
    <w:name w:val="Heading 2 text Char"/>
    <w:link w:val="Heading2text"/>
    <w:rsid w:val="00A453FF"/>
    <w:rPr>
      <w:rFonts w:ascii="Arial" w:hAnsi="Arial"/>
      <w:sz w:val="24"/>
      <w:szCs w:val="24"/>
      <w:lang w:val="en-US" w:eastAsia="en-US" w:bidi="ar-SA"/>
    </w:rPr>
  </w:style>
  <w:style w:type="paragraph" w:styleId="BalloonText">
    <w:name w:val="Balloon Text"/>
    <w:basedOn w:val="Normal"/>
    <w:semiHidden/>
    <w:rsid w:val="0075346B"/>
    <w:rPr>
      <w:rFonts w:ascii="Tahoma" w:hAnsi="Tahoma" w:cs="Tahoma"/>
      <w:sz w:val="16"/>
      <w:szCs w:val="16"/>
    </w:rPr>
  </w:style>
  <w:style w:type="paragraph" w:styleId="TOC1">
    <w:name w:val="toc 1"/>
    <w:basedOn w:val="Normal"/>
    <w:next w:val="Normal"/>
    <w:autoRedefine/>
    <w:uiPriority w:val="39"/>
    <w:rsid w:val="00DC4671"/>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pPr>
  </w:style>
  <w:style w:type="paragraph" w:styleId="TOC2">
    <w:name w:val="toc 2"/>
    <w:basedOn w:val="Normal"/>
    <w:next w:val="Normal"/>
    <w:autoRedefine/>
    <w:uiPriority w:val="39"/>
    <w:rsid w:val="00DC4671"/>
    <w:pPr>
      <w:tabs>
        <w:tab w:val="clear" w:pos="720"/>
        <w:tab w:val="clear" w:pos="1440"/>
        <w:tab w:val="clear" w:pos="2160"/>
        <w:tab w:val="clear" w:pos="2880"/>
        <w:tab w:val="clear" w:pos="3600"/>
        <w:tab w:val="clear" w:pos="4320"/>
        <w:tab w:val="clear" w:pos="5040"/>
        <w:tab w:val="clear" w:pos="5760"/>
        <w:tab w:val="clear" w:pos="6480"/>
        <w:tab w:val="clear" w:pos="7200"/>
        <w:tab w:val="clear" w:pos="9360"/>
        <w:tab w:val="left" w:pos="960"/>
        <w:tab w:val="right" w:leader="dot" w:pos="9350"/>
      </w:tabs>
      <w:ind w:left="360"/>
    </w:pPr>
  </w:style>
  <w:style w:type="paragraph" w:customStyle="1" w:styleId="Default">
    <w:name w:val="Default"/>
    <w:rsid w:val="002862D3"/>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rsid w:val="00255728"/>
    <w:pPr>
      <w:ind w:left="720"/>
      <w:contextualSpacing/>
    </w:pPr>
  </w:style>
  <w:style w:type="paragraph" w:customStyle="1" w:styleId="cntindent362">
    <w:name w:val="cntindent362"/>
    <w:basedOn w:val="Normal"/>
    <w:rsid w:val="00404540"/>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before="100" w:beforeAutospacing="1" w:after="100" w:afterAutospacing="1" w:line="300" w:lineRule="atLeast"/>
      <w:ind w:left="600"/>
      <w:jc w:val="lef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3891"/>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after="60"/>
      <w:jc w:val="both"/>
    </w:pPr>
    <w:rPr>
      <w:rFonts w:ascii="Arial" w:hAnsi="Arial"/>
      <w:sz w:val="24"/>
      <w:szCs w:val="24"/>
    </w:rPr>
  </w:style>
  <w:style w:type="paragraph" w:styleId="Heading1">
    <w:name w:val="heading 1"/>
    <w:basedOn w:val="Normal"/>
    <w:next w:val="Heading1Text"/>
    <w:qFormat/>
    <w:rsid w:val="00CB016A"/>
    <w:pPr>
      <w:keepNext/>
      <w:widowControl w:val="0"/>
      <w:numPr>
        <w:numId w:val="8"/>
      </w:numPr>
      <w:tabs>
        <w:tab w:val="clear" w:pos="720"/>
      </w:tabs>
      <w:spacing w:after="360"/>
      <w:jc w:val="center"/>
      <w:outlineLvl w:val="0"/>
    </w:pPr>
    <w:rPr>
      <w:rFonts w:cs="Arial"/>
      <w:b/>
      <w:bCs/>
      <w:caps/>
      <w:kern w:val="32"/>
      <w:sz w:val="28"/>
      <w:szCs w:val="30"/>
    </w:rPr>
  </w:style>
  <w:style w:type="paragraph" w:styleId="Heading2">
    <w:name w:val="heading 2"/>
    <w:basedOn w:val="Normal"/>
    <w:next w:val="Heading2text"/>
    <w:qFormat/>
    <w:rsid w:val="001D443D"/>
    <w:pPr>
      <w:keepNext/>
      <w:widowControl w:val="0"/>
      <w:numPr>
        <w:ilvl w:val="1"/>
        <w:numId w:val="8"/>
      </w:numPr>
      <w:tabs>
        <w:tab w:val="left" w:pos="-720"/>
      </w:tabs>
      <w:jc w:val="left"/>
      <w:outlineLvl w:val="1"/>
    </w:pPr>
    <w:rPr>
      <w:rFonts w:cs="Arial"/>
      <w:b/>
      <w:bCs/>
      <w:iCs/>
      <w:caps/>
      <w:color w:val="333399"/>
      <w:sz w:val="26"/>
      <w:szCs w:val="28"/>
    </w:rPr>
  </w:style>
  <w:style w:type="paragraph" w:styleId="Heading3">
    <w:name w:val="heading 3"/>
    <w:basedOn w:val="Normal"/>
    <w:next w:val="Heading3text"/>
    <w:qFormat/>
    <w:rsid w:val="002C5FB5"/>
    <w:pPr>
      <w:keepNext/>
      <w:widowControl w:val="0"/>
      <w:numPr>
        <w:ilvl w:val="2"/>
        <w:numId w:val="8"/>
      </w:numPr>
      <w:tabs>
        <w:tab w:val="clear" w:pos="720"/>
      </w:tabs>
      <w:jc w:val="left"/>
      <w:outlineLvl w:val="2"/>
    </w:pPr>
    <w:rPr>
      <w:rFonts w:cs="Arial"/>
      <w:bCs/>
      <w:color w:val="003A00"/>
      <w:szCs w:val="26"/>
    </w:rPr>
  </w:style>
  <w:style w:type="paragraph" w:styleId="Heading4">
    <w:name w:val="heading 4"/>
    <w:basedOn w:val="Normal"/>
    <w:next w:val="Heading4Text"/>
    <w:qFormat/>
    <w:rsid w:val="00113891"/>
    <w:pPr>
      <w:keepNext/>
      <w:numPr>
        <w:ilvl w:val="3"/>
        <w:numId w:val="8"/>
      </w:numPr>
      <w:tabs>
        <w:tab w:val="clear" w:pos="720"/>
      </w:tabs>
      <w:ind w:left="2174" w:hanging="648"/>
      <w:jc w:val="left"/>
      <w:outlineLvl w:val="3"/>
    </w:pPr>
    <w:rPr>
      <w:bCs/>
      <w:color w:val="000000"/>
      <w:szCs w:val="28"/>
    </w:rPr>
  </w:style>
  <w:style w:type="paragraph" w:styleId="Heading5">
    <w:name w:val="heading 5"/>
    <w:basedOn w:val="Normal"/>
    <w:next w:val="Heading5Text"/>
    <w:qFormat/>
    <w:rsid w:val="00572955"/>
    <w:pPr>
      <w:numPr>
        <w:ilvl w:val="4"/>
        <w:numId w:val="8"/>
      </w:numPr>
      <w:tabs>
        <w:tab w:val="clear" w:pos="720"/>
      </w:tabs>
      <w:outlineLvl w:val="4"/>
    </w:pPr>
    <w:rPr>
      <w:bCs/>
      <w:iCs/>
      <w:color w:val="000000" w:themeColor="text1"/>
    </w:rPr>
  </w:style>
  <w:style w:type="paragraph" w:styleId="Heading6">
    <w:name w:val="heading 6"/>
    <w:basedOn w:val="Normal"/>
    <w:qFormat/>
    <w:rsid w:val="004D3995"/>
    <w:pPr>
      <w:numPr>
        <w:ilvl w:val="5"/>
        <w:numId w:val="8"/>
      </w:numPr>
      <w:tabs>
        <w:tab w:val="clear" w:pos="720"/>
      </w:tabs>
      <w:outlineLvl w:val="5"/>
    </w:pPr>
    <w:rPr>
      <w:bCs/>
      <w:color w:val="008000"/>
    </w:rPr>
  </w:style>
  <w:style w:type="paragraph" w:styleId="Heading7">
    <w:name w:val="heading 7"/>
    <w:basedOn w:val="Normal"/>
    <w:qFormat/>
    <w:rsid w:val="004D3995"/>
    <w:pPr>
      <w:numPr>
        <w:ilvl w:val="6"/>
        <w:numId w:val="8"/>
      </w:numPr>
      <w:tabs>
        <w:tab w:val="clear" w:pos="720"/>
      </w:tabs>
      <w:outlineLvl w:val="6"/>
    </w:pPr>
    <w:rPr>
      <w:color w:val="800000"/>
    </w:rPr>
  </w:style>
  <w:style w:type="paragraph" w:styleId="Heading8">
    <w:name w:val="heading 8"/>
    <w:basedOn w:val="Normal"/>
    <w:qFormat/>
    <w:rsid w:val="004D3995"/>
    <w:pPr>
      <w:numPr>
        <w:ilvl w:val="7"/>
        <w:numId w:val="8"/>
      </w:numPr>
      <w:tabs>
        <w:tab w:val="clear" w:pos="720"/>
      </w:tabs>
      <w:outlineLvl w:val="7"/>
    </w:pPr>
    <w:rPr>
      <w:iCs/>
      <w:color w:val="000080"/>
    </w:rPr>
  </w:style>
  <w:style w:type="paragraph" w:styleId="Heading9">
    <w:name w:val="heading 9"/>
    <w:basedOn w:val="Normal"/>
    <w:next w:val="Heading9Text"/>
    <w:qFormat/>
    <w:rsid w:val="004D3995"/>
    <w:pPr>
      <w:numPr>
        <w:ilvl w:val="8"/>
        <w:numId w:val="8"/>
      </w:numPr>
      <w:tabs>
        <w:tab w:val="clear" w:pos="720"/>
      </w:tabs>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Text">
    <w:name w:val="Heading 1 Text"/>
    <w:basedOn w:val="Normal"/>
    <w:rsid w:val="004D3995"/>
    <w:pPr>
      <w:widowControl w:val="0"/>
      <w:ind w:firstLine="720"/>
    </w:pPr>
  </w:style>
  <w:style w:type="paragraph" w:customStyle="1" w:styleId="Heading2text">
    <w:name w:val="Heading 2 text"/>
    <w:basedOn w:val="Normal"/>
    <w:link w:val="Heading2textChar"/>
    <w:rsid w:val="004D3995"/>
    <w:pPr>
      <w:widowControl w:val="0"/>
      <w:tabs>
        <w:tab w:val="num" w:pos="720"/>
      </w:tabs>
      <w:ind w:left="720"/>
    </w:pPr>
  </w:style>
  <w:style w:type="paragraph" w:customStyle="1" w:styleId="Heading3text">
    <w:name w:val="Heading 3 text"/>
    <w:basedOn w:val="Normal"/>
    <w:link w:val="Heading3textChar"/>
    <w:rsid w:val="004D3995"/>
    <w:pPr>
      <w:ind w:left="1440"/>
    </w:pPr>
  </w:style>
  <w:style w:type="paragraph" w:customStyle="1" w:styleId="Heading4Text">
    <w:name w:val="Heading 4 Text"/>
    <w:basedOn w:val="Normal"/>
    <w:rsid w:val="004D3995"/>
    <w:pPr>
      <w:widowControl w:val="0"/>
      <w:ind w:left="2160"/>
    </w:pPr>
  </w:style>
  <w:style w:type="paragraph" w:customStyle="1" w:styleId="Heading5Text">
    <w:name w:val="Heading 5 Text"/>
    <w:basedOn w:val="Normal"/>
    <w:rsid w:val="004D3995"/>
    <w:pPr>
      <w:ind w:left="2880"/>
    </w:pPr>
  </w:style>
  <w:style w:type="paragraph" w:customStyle="1" w:styleId="Heading6text">
    <w:name w:val="Heading 6 text"/>
    <w:basedOn w:val="Normal"/>
    <w:rsid w:val="004D3995"/>
    <w:pPr>
      <w:ind w:left="3600"/>
    </w:pPr>
  </w:style>
  <w:style w:type="paragraph" w:customStyle="1" w:styleId="Heading7Text">
    <w:name w:val="Heading 7 Text"/>
    <w:basedOn w:val="Normal"/>
    <w:rsid w:val="004D3995"/>
    <w:pPr>
      <w:ind w:left="4320"/>
    </w:pPr>
  </w:style>
  <w:style w:type="paragraph" w:customStyle="1" w:styleId="Heading8Text">
    <w:name w:val="Heading 8 Text"/>
    <w:basedOn w:val="Normal"/>
    <w:rsid w:val="004D3995"/>
    <w:pPr>
      <w:ind w:left="5040"/>
    </w:pPr>
  </w:style>
  <w:style w:type="paragraph" w:customStyle="1" w:styleId="Heading9Text">
    <w:name w:val="Heading 9 Text"/>
    <w:basedOn w:val="Normal"/>
    <w:rsid w:val="004D3995"/>
    <w:pPr>
      <w:widowControl w:val="0"/>
      <w:ind w:left="5760"/>
    </w:pPr>
  </w:style>
  <w:style w:type="paragraph" w:styleId="Signature">
    <w:name w:val="Signature"/>
    <w:basedOn w:val="Normal"/>
    <w:rsid w:val="004D3995"/>
    <w:pPr>
      <w:spacing w:after="0"/>
      <w:jc w:val="left"/>
    </w:pPr>
  </w:style>
  <w:style w:type="paragraph" w:styleId="BodyText">
    <w:name w:val="Body Text"/>
    <w:basedOn w:val="Normal"/>
    <w:link w:val="BodyTextChar"/>
    <w:rsid w:val="007D2C86"/>
    <w:rPr>
      <w:sz w:val="20"/>
    </w:rPr>
  </w:style>
  <w:style w:type="character" w:customStyle="1" w:styleId="BodyTextChar">
    <w:name w:val="Body Text Char"/>
    <w:link w:val="BodyText"/>
    <w:rsid w:val="007D2C86"/>
    <w:rPr>
      <w:rFonts w:ascii="Arial" w:hAnsi="Arial"/>
      <w:szCs w:val="24"/>
      <w:lang w:val="en-US" w:eastAsia="en-US" w:bidi="ar-SA"/>
    </w:rPr>
  </w:style>
  <w:style w:type="table" w:styleId="TableGrid">
    <w:name w:val="Table Grid"/>
    <w:basedOn w:val="TableNormal"/>
    <w:rsid w:val="007D2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7D2C86"/>
    <w:pPr>
      <w:tabs>
        <w:tab w:val="center" w:pos="4320"/>
        <w:tab w:val="right" w:pos="8640"/>
      </w:tabs>
    </w:pPr>
  </w:style>
  <w:style w:type="paragraph" w:styleId="Footer">
    <w:name w:val="footer"/>
    <w:basedOn w:val="Normal"/>
    <w:rsid w:val="007D2C86"/>
    <w:pPr>
      <w:tabs>
        <w:tab w:val="center" w:pos="4320"/>
        <w:tab w:val="right" w:pos="8640"/>
      </w:tabs>
    </w:pPr>
  </w:style>
  <w:style w:type="character" w:styleId="PageNumber">
    <w:name w:val="page number"/>
    <w:basedOn w:val="DefaultParagraphFont"/>
    <w:rsid w:val="007D2C86"/>
  </w:style>
  <w:style w:type="character" w:styleId="Hyperlink">
    <w:name w:val="Hyperlink"/>
    <w:uiPriority w:val="99"/>
    <w:rsid w:val="00C12953"/>
    <w:rPr>
      <w:color w:val="0000FF"/>
      <w:u w:val="single"/>
    </w:rPr>
  </w:style>
  <w:style w:type="paragraph" w:customStyle="1" w:styleId="Heading3Text0">
    <w:name w:val="Heading 3 Text"/>
    <w:basedOn w:val="Normal"/>
    <w:rsid w:val="00AC4BB4"/>
    <w:pPr>
      <w:widowControl w:val="0"/>
      <w:tabs>
        <w:tab w:val="left" w:pos="-720"/>
      </w:tabs>
      <w:ind w:left="1440"/>
      <w:outlineLvl w:val="2"/>
    </w:pPr>
    <w:rPr>
      <w:bCs/>
      <w:szCs w:val="20"/>
    </w:rPr>
  </w:style>
  <w:style w:type="paragraph" w:customStyle="1" w:styleId="lgprhead">
    <w:name w:val="lg:pr:head"/>
    <w:basedOn w:val="Normal"/>
    <w:next w:val="Normal"/>
    <w:rsid w:val="00AC4BB4"/>
    <w:pPr>
      <w:spacing w:before="432"/>
      <w:ind w:left="360"/>
    </w:pPr>
    <w:rPr>
      <w:rFonts w:ascii="Helvetica" w:hAnsi="Helvetica"/>
      <w:b/>
      <w:i/>
      <w:sz w:val="32"/>
      <w:szCs w:val="20"/>
    </w:rPr>
  </w:style>
  <w:style w:type="paragraph" w:styleId="NormalWeb">
    <w:name w:val="Normal (Web)"/>
    <w:basedOn w:val="Normal"/>
    <w:rsid w:val="00F31701"/>
    <w:pPr>
      <w:spacing w:before="100" w:beforeAutospacing="1" w:after="100" w:afterAutospacing="1"/>
    </w:pPr>
  </w:style>
  <w:style w:type="paragraph" w:customStyle="1" w:styleId="Differencesubheaders">
    <w:name w:val="Difference subheaders"/>
    <w:basedOn w:val="Normal"/>
    <w:rsid w:val="00F31701"/>
    <w:pPr>
      <w:spacing w:before="120" w:after="120"/>
    </w:pPr>
    <w:rPr>
      <w:rFonts w:cs="Arial"/>
      <w:b/>
      <w:sz w:val="28"/>
      <w:szCs w:val="28"/>
    </w:rPr>
  </w:style>
  <w:style w:type="character" w:customStyle="1" w:styleId="acicollapsed1">
    <w:name w:val="acicollapsed1"/>
    <w:rsid w:val="00F31701"/>
    <w:rPr>
      <w:vanish w:val="0"/>
      <w:webHidden w:val="0"/>
      <w:specVanish w:val="0"/>
    </w:rPr>
  </w:style>
  <w:style w:type="character" w:customStyle="1" w:styleId="otattl1">
    <w:name w:val="otattl1"/>
    <w:rsid w:val="00BF27FA"/>
    <w:rPr>
      <w:rFonts w:ascii="Arial" w:hAnsi="Arial" w:cs="Arial" w:hint="default"/>
      <w:b/>
      <w:bCs/>
      <w:sz w:val="39"/>
      <w:szCs w:val="39"/>
    </w:rPr>
  </w:style>
  <w:style w:type="character" w:customStyle="1" w:styleId="acecollapsed1">
    <w:name w:val="acecollapsed1"/>
    <w:rsid w:val="00017C99"/>
    <w:rPr>
      <w:vanish w:val="0"/>
      <w:webHidden w:val="0"/>
      <w:specVanish w:val="0"/>
    </w:rPr>
  </w:style>
  <w:style w:type="character" w:customStyle="1" w:styleId="acicollapsed2">
    <w:name w:val="acicollapsed2"/>
    <w:rsid w:val="00017C99"/>
    <w:rPr>
      <w:vanish w:val="0"/>
      <w:webHidden w:val="0"/>
      <w:specVanish w:val="0"/>
    </w:rPr>
  </w:style>
  <w:style w:type="paragraph" w:customStyle="1" w:styleId="tabletypeboxcell">
    <w:name w:val="table:typebox:cell"/>
    <w:rsid w:val="00273679"/>
    <w:pPr>
      <w:widowControl w:val="0"/>
      <w:tabs>
        <w:tab w:val="left" w:pos="0"/>
        <w:tab w:val="left" w:pos="720"/>
        <w:tab w:val="left" w:pos="1440"/>
        <w:tab w:val="left" w:pos="2160"/>
      </w:tabs>
      <w:spacing w:before="36" w:after="38" w:line="242" w:lineRule="atLeast"/>
    </w:pPr>
    <w:rPr>
      <w:rFonts w:ascii="Helvetica" w:hAnsi="Helvetica"/>
      <w:sz w:val="22"/>
    </w:rPr>
  </w:style>
  <w:style w:type="character" w:customStyle="1" w:styleId="description1">
    <w:name w:val="description1"/>
    <w:rsid w:val="00273679"/>
    <w:rPr>
      <w:rFonts w:ascii="Arial" w:hAnsi="Arial" w:cs="Arial" w:hint="default"/>
      <w:b w:val="0"/>
      <w:bCs w:val="0"/>
      <w:sz w:val="20"/>
      <w:szCs w:val="20"/>
    </w:rPr>
  </w:style>
  <w:style w:type="paragraph" w:customStyle="1" w:styleId="Heading2Text0">
    <w:name w:val="Heading 2 Text"/>
    <w:basedOn w:val="Normal"/>
    <w:rsid w:val="001E6939"/>
    <w:pPr>
      <w:widowControl w:val="0"/>
      <w:tabs>
        <w:tab w:val="left" w:pos="-720"/>
      </w:tabs>
      <w:ind w:left="720"/>
    </w:pPr>
    <w:rPr>
      <w:kern w:val="28"/>
      <w:szCs w:val="20"/>
    </w:rPr>
  </w:style>
  <w:style w:type="character" w:customStyle="1" w:styleId="Heading3textChar">
    <w:name w:val="Heading 3 text Char"/>
    <w:link w:val="Heading3text"/>
    <w:rsid w:val="00E65849"/>
    <w:rPr>
      <w:rFonts w:ascii="Arial" w:hAnsi="Arial"/>
      <w:sz w:val="24"/>
      <w:szCs w:val="24"/>
      <w:lang w:val="en-US" w:eastAsia="en-US" w:bidi="ar-SA"/>
    </w:rPr>
  </w:style>
  <w:style w:type="character" w:customStyle="1" w:styleId="cdappliestotitle1">
    <w:name w:val="cdappliestotitle1"/>
    <w:rsid w:val="00E663BD"/>
    <w:rPr>
      <w:b/>
      <w:bCs/>
      <w:color w:val="666666"/>
    </w:rPr>
  </w:style>
  <w:style w:type="character" w:customStyle="1" w:styleId="cdappliestotext1">
    <w:name w:val="cdappliestotext1"/>
    <w:rsid w:val="00E663BD"/>
    <w:rPr>
      <w:color w:val="999999"/>
    </w:rPr>
  </w:style>
  <w:style w:type="character" w:customStyle="1" w:styleId="Heading2textChar">
    <w:name w:val="Heading 2 text Char"/>
    <w:link w:val="Heading2text"/>
    <w:rsid w:val="00A453FF"/>
    <w:rPr>
      <w:rFonts w:ascii="Arial" w:hAnsi="Arial"/>
      <w:sz w:val="24"/>
      <w:szCs w:val="24"/>
      <w:lang w:val="en-US" w:eastAsia="en-US" w:bidi="ar-SA"/>
    </w:rPr>
  </w:style>
  <w:style w:type="paragraph" w:styleId="BalloonText">
    <w:name w:val="Balloon Text"/>
    <w:basedOn w:val="Normal"/>
    <w:semiHidden/>
    <w:rsid w:val="0075346B"/>
    <w:rPr>
      <w:rFonts w:ascii="Tahoma" w:hAnsi="Tahoma" w:cs="Tahoma"/>
      <w:sz w:val="16"/>
      <w:szCs w:val="16"/>
    </w:rPr>
  </w:style>
  <w:style w:type="paragraph" w:styleId="TOC1">
    <w:name w:val="toc 1"/>
    <w:basedOn w:val="Normal"/>
    <w:next w:val="Normal"/>
    <w:autoRedefine/>
    <w:uiPriority w:val="39"/>
    <w:rsid w:val="00DC4671"/>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pPr>
  </w:style>
  <w:style w:type="paragraph" w:styleId="TOC2">
    <w:name w:val="toc 2"/>
    <w:basedOn w:val="Normal"/>
    <w:next w:val="Normal"/>
    <w:autoRedefine/>
    <w:uiPriority w:val="39"/>
    <w:rsid w:val="00DC4671"/>
    <w:pPr>
      <w:tabs>
        <w:tab w:val="clear" w:pos="720"/>
        <w:tab w:val="clear" w:pos="1440"/>
        <w:tab w:val="clear" w:pos="2160"/>
        <w:tab w:val="clear" w:pos="2880"/>
        <w:tab w:val="clear" w:pos="3600"/>
        <w:tab w:val="clear" w:pos="4320"/>
        <w:tab w:val="clear" w:pos="5040"/>
        <w:tab w:val="clear" w:pos="5760"/>
        <w:tab w:val="clear" w:pos="6480"/>
        <w:tab w:val="clear" w:pos="7200"/>
        <w:tab w:val="clear" w:pos="9360"/>
        <w:tab w:val="left" w:pos="960"/>
        <w:tab w:val="right" w:leader="dot" w:pos="9350"/>
      </w:tabs>
      <w:ind w:left="360"/>
    </w:pPr>
  </w:style>
  <w:style w:type="paragraph" w:customStyle="1" w:styleId="Default">
    <w:name w:val="Default"/>
    <w:rsid w:val="002862D3"/>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rsid w:val="00255728"/>
    <w:pPr>
      <w:ind w:left="720"/>
      <w:contextualSpacing/>
    </w:pPr>
  </w:style>
  <w:style w:type="paragraph" w:customStyle="1" w:styleId="cntindent362">
    <w:name w:val="cntindent362"/>
    <w:basedOn w:val="Normal"/>
    <w:rsid w:val="00404540"/>
    <w:pPr>
      <w:tabs>
        <w:tab w:val="clear" w:pos="720"/>
        <w:tab w:val="clear" w:pos="1440"/>
        <w:tab w:val="clear" w:pos="2160"/>
        <w:tab w:val="clear" w:pos="2880"/>
        <w:tab w:val="clear" w:pos="3600"/>
        <w:tab w:val="clear" w:pos="4320"/>
        <w:tab w:val="clear" w:pos="5040"/>
        <w:tab w:val="clear" w:pos="5760"/>
        <w:tab w:val="clear" w:pos="6480"/>
        <w:tab w:val="clear" w:pos="7200"/>
        <w:tab w:val="clear" w:pos="9360"/>
      </w:tabs>
      <w:spacing w:before="100" w:beforeAutospacing="1" w:after="100" w:afterAutospacing="1" w:line="300" w:lineRule="atLeast"/>
      <w:ind w:left="60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5455">
      <w:bodyDiv w:val="1"/>
      <w:marLeft w:val="0"/>
      <w:marRight w:val="0"/>
      <w:marTop w:val="0"/>
      <w:marBottom w:val="0"/>
      <w:divBdr>
        <w:top w:val="none" w:sz="0" w:space="0" w:color="auto"/>
        <w:left w:val="none" w:sz="0" w:space="0" w:color="auto"/>
        <w:bottom w:val="none" w:sz="0" w:space="0" w:color="auto"/>
        <w:right w:val="none" w:sz="0" w:space="0" w:color="auto"/>
      </w:divBdr>
      <w:divsChild>
        <w:div w:id="1470632444">
          <w:marLeft w:val="0"/>
          <w:marRight w:val="0"/>
          <w:marTop w:val="0"/>
          <w:marBottom w:val="0"/>
          <w:divBdr>
            <w:top w:val="single" w:sz="6" w:space="0" w:color="678FC2"/>
            <w:left w:val="single" w:sz="6" w:space="0" w:color="678FC2"/>
            <w:bottom w:val="single" w:sz="6" w:space="0" w:color="678FC2"/>
            <w:right w:val="single" w:sz="6" w:space="0" w:color="678FC2"/>
          </w:divBdr>
          <w:divsChild>
            <w:div w:id="1988511855">
              <w:marLeft w:val="0"/>
              <w:marRight w:val="0"/>
              <w:marTop w:val="0"/>
              <w:marBottom w:val="0"/>
              <w:divBdr>
                <w:top w:val="none" w:sz="0" w:space="0" w:color="auto"/>
                <w:left w:val="none" w:sz="0" w:space="0" w:color="auto"/>
                <w:bottom w:val="none" w:sz="0" w:space="0" w:color="auto"/>
                <w:right w:val="none" w:sz="0" w:space="0" w:color="auto"/>
              </w:divBdr>
              <w:divsChild>
                <w:div w:id="312104729">
                  <w:marLeft w:val="150"/>
                  <w:marRight w:val="150"/>
                  <w:marTop w:val="0"/>
                  <w:marBottom w:val="0"/>
                  <w:divBdr>
                    <w:top w:val="none" w:sz="0" w:space="0" w:color="auto"/>
                    <w:left w:val="none" w:sz="0" w:space="0" w:color="auto"/>
                    <w:bottom w:val="none" w:sz="0" w:space="0" w:color="auto"/>
                    <w:right w:val="none" w:sz="0" w:space="0" w:color="auto"/>
                  </w:divBdr>
                  <w:divsChild>
                    <w:div w:id="43065353">
                      <w:marLeft w:val="0"/>
                      <w:marRight w:val="0"/>
                      <w:marTop w:val="0"/>
                      <w:marBottom w:val="0"/>
                      <w:divBdr>
                        <w:top w:val="none" w:sz="0" w:space="0" w:color="auto"/>
                        <w:left w:val="none" w:sz="0" w:space="0" w:color="auto"/>
                        <w:bottom w:val="none" w:sz="0" w:space="0" w:color="auto"/>
                        <w:right w:val="none" w:sz="0" w:space="0" w:color="auto"/>
                      </w:divBdr>
                      <w:divsChild>
                        <w:div w:id="2097238575">
                          <w:marLeft w:val="0"/>
                          <w:marRight w:val="0"/>
                          <w:marTop w:val="0"/>
                          <w:marBottom w:val="0"/>
                          <w:divBdr>
                            <w:top w:val="none" w:sz="0" w:space="0" w:color="auto"/>
                            <w:left w:val="none" w:sz="0" w:space="0" w:color="auto"/>
                            <w:bottom w:val="none" w:sz="0" w:space="0" w:color="auto"/>
                            <w:right w:val="none" w:sz="0" w:space="0" w:color="auto"/>
                          </w:divBdr>
                          <w:divsChild>
                            <w:div w:id="9722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7830">
      <w:bodyDiv w:val="1"/>
      <w:marLeft w:val="0"/>
      <w:marRight w:val="0"/>
      <w:marTop w:val="0"/>
      <w:marBottom w:val="0"/>
      <w:divBdr>
        <w:top w:val="none" w:sz="0" w:space="0" w:color="auto"/>
        <w:left w:val="none" w:sz="0" w:space="0" w:color="auto"/>
        <w:bottom w:val="none" w:sz="0" w:space="0" w:color="auto"/>
        <w:right w:val="none" w:sz="0" w:space="0" w:color="auto"/>
      </w:divBdr>
      <w:divsChild>
        <w:div w:id="419108055">
          <w:marLeft w:val="0"/>
          <w:marRight w:val="0"/>
          <w:marTop w:val="0"/>
          <w:marBottom w:val="0"/>
          <w:divBdr>
            <w:top w:val="single" w:sz="6" w:space="0" w:color="678FC2"/>
            <w:left w:val="single" w:sz="6" w:space="0" w:color="678FC2"/>
            <w:bottom w:val="single" w:sz="6" w:space="0" w:color="678FC2"/>
            <w:right w:val="single" w:sz="6" w:space="0" w:color="678FC2"/>
          </w:divBdr>
          <w:divsChild>
            <w:div w:id="1321273168">
              <w:marLeft w:val="0"/>
              <w:marRight w:val="0"/>
              <w:marTop w:val="0"/>
              <w:marBottom w:val="0"/>
              <w:divBdr>
                <w:top w:val="none" w:sz="0" w:space="0" w:color="auto"/>
                <w:left w:val="none" w:sz="0" w:space="0" w:color="auto"/>
                <w:bottom w:val="none" w:sz="0" w:space="0" w:color="auto"/>
                <w:right w:val="none" w:sz="0" w:space="0" w:color="auto"/>
              </w:divBdr>
              <w:divsChild>
                <w:div w:id="1571113247">
                  <w:marLeft w:val="150"/>
                  <w:marRight w:val="150"/>
                  <w:marTop w:val="0"/>
                  <w:marBottom w:val="0"/>
                  <w:divBdr>
                    <w:top w:val="none" w:sz="0" w:space="0" w:color="auto"/>
                    <w:left w:val="none" w:sz="0" w:space="0" w:color="auto"/>
                    <w:bottom w:val="none" w:sz="0" w:space="0" w:color="auto"/>
                    <w:right w:val="none" w:sz="0" w:space="0" w:color="auto"/>
                  </w:divBdr>
                  <w:divsChild>
                    <w:div w:id="1032656466">
                      <w:marLeft w:val="0"/>
                      <w:marRight w:val="0"/>
                      <w:marTop w:val="0"/>
                      <w:marBottom w:val="0"/>
                      <w:divBdr>
                        <w:top w:val="none" w:sz="0" w:space="0" w:color="auto"/>
                        <w:left w:val="none" w:sz="0" w:space="0" w:color="auto"/>
                        <w:bottom w:val="none" w:sz="0" w:space="0" w:color="auto"/>
                        <w:right w:val="none" w:sz="0" w:space="0" w:color="auto"/>
                      </w:divBdr>
                      <w:divsChild>
                        <w:div w:id="2065523160">
                          <w:marLeft w:val="0"/>
                          <w:marRight w:val="0"/>
                          <w:marTop w:val="0"/>
                          <w:marBottom w:val="0"/>
                          <w:divBdr>
                            <w:top w:val="none" w:sz="0" w:space="0" w:color="auto"/>
                            <w:left w:val="none" w:sz="0" w:space="0" w:color="auto"/>
                            <w:bottom w:val="none" w:sz="0" w:space="0" w:color="auto"/>
                            <w:right w:val="none" w:sz="0" w:space="0" w:color="auto"/>
                          </w:divBdr>
                          <w:divsChild>
                            <w:div w:id="2760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42034">
      <w:bodyDiv w:val="1"/>
      <w:marLeft w:val="0"/>
      <w:marRight w:val="0"/>
      <w:marTop w:val="0"/>
      <w:marBottom w:val="0"/>
      <w:divBdr>
        <w:top w:val="none" w:sz="0" w:space="0" w:color="auto"/>
        <w:left w:val="none" w:sz="0" w:space="0" w:color="auto"/>
        <w:bottom w:val="none" w:sz="0" w:space="0" w:color="auto"/>
        <w:right w:val="none" w:sz="0" w:space="0" w:color="auto"/>
      </w:divBdr>
      <w:divsChild>
        <w:div w:id="46926299">
          <w:marLeft w:val="225"/>
          <w:marRight w:val="225"/>
          <w:marTop w:val="225"/>
          <w:marBottom w:val="0"/>
          <w:divBdr>
            <w:top w:val="none" w:sz="0" w:space="0" w:color="auto"/>
            <w:left w:val="none" w:sz="0" w:space="0" w:color="auto"/>
            <w:bottom w:val="none" w:sz="0" w:space="0" w:color="auto"/>
            <w:right w:val="none" w:sz="0" w:space="0" w:color="auto"/>
          </w:divBdr>
          <w:divsChild>
            <w:div w:id="13142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2964">
      <w:bodyDiv w:val="1"/>
      <w:marLeft w:val="0"/>
      <w:marRight w:val="0"/>
      <w:marTop w:val="0"/>
      <w:marBottom w:val="0"/>
      <w:divBdr>
        <w:top w:val="none" w:sz="0" w:space="0" w:color="auto"/>
        <w:left w:val="none" w:sz="0" w:space="0" w:color="auto"/>
        <w:bottom w:val="none" w:sz="0" w:space="0" w:color="auto"/>
        <w:right w:val="none" w:sz="0" w:space="0" w:color="auto"/>
      </w:divBdr>
      <w:divsChild>
        <w:div w:id="1704361486">
          <w:marLeft w:val="0"/>
          <w:marRight w:val="0"/>
          <w:marTop w:val="0"/>
          <w:marBottom w:val="0"/>
          <w:divBdr>
            <w:top w:val="single" w:sz="6" w:space="0" w:color="678FC2"/>
            <w:left w:val="single" w:sz="6" w:space="0" w:color="678FC2"/>
            <w:bottom w:val="single" w:sz="6" w:space="0" w:color="678FC2"/>
            <w:right w:val="single" w:sz="6" w:space="0" w:color="678FC2"/>
          </w:divBdr>
          <w:divsChild>
            <w:div w:id="958220679">
              <w:marLeft w:val="0"/>
              <w:marRight w:val="0"/>
              <w:marTop w:val="0"/>
              <w:marBottom w:val="0"/>
              <w:divBdr>
                <w:top w:val="none" w:sz="0" w:space="0" w:color="auto"/>
                <w:left w:val="none" w:sz="0" w:space="0" w:color="auto"/>
                <w:bottom w:val="none" w:sz="0" w:space="0" w:color="auto"/>
                <w:right w:val="none" w:sz="0" w:space="0" w:color="auto"/>
              </w:divBdr>
              <w:divsChild>
                <w:div w:id="1024987682">
                  <w:marLeft w:val="150"/>
                  <w:marRight w:val="150"/>
                  <w:marTop w:val="0"/>
                  <w:marBottom w:val="0"/>
                  <w:divBdr>
                    <w:top w:val="none" w:sz="0" w:space="0" w:color="auto"/>
                    <w:left w:val="none" w:sz="0" w:space="0" w:color="auto"/>
                    <w:bottom w:val="none" w:sz="0" w:space="0" w:color="auto"/>
                    <w:right w:val="none" w:sz="0" w:space="0" w:color="auto"/>
                  </w:divBdr>
                  <w:divsChild>
                    <w:div w:id="2020891242">
                      <w:marLeft w:val="0"/>
                      <w:marRight w:val="0"/>
                      <w:marTop w:val="0"/>
                      <w:marBottom w:val="0"/>
                      <w:divBdr>
                        <w:top w:val="none" w:sz="0" w:space="0" w:color="auto"/>
                        <w:left w:val="none" w:sz="0" w:space="0" w:color="auto"/>
                        <w:bottom w:val="none" w:sz="0" w:space="0" w:color="auto"/>
                        <w:right w:val="none" w:sz="0" w:space="0" w:color="auto"/>
                      </w:divBdr>
                      <w:divsChild>
                        <w:div w:id="293096707">
                          <w:marLeft w:val="0"/>
                          <w:marRight w:val="0"/>
                          <w:marTop w:val="0"/>
                          <w:marBottom w:val="0"/>
                          <w:divBdr>
                            <w:top w:val="none" w:sz="0" w:space="0" w:color="auto"/>
                            <w:left w:val="none" w:sz="0" w:space="0" w:color="auto"/>
                            <w:bottom w:val="none" w:sz="0" w:space="0" w:color="auto"/>
                            <w:right w:val="none" w:sz="0" w:space="0" w:color="auto"/>
                          </w:divBdr>
                        </w:div>
                        <w:div w:id="450826167">
                          <w:marLeft w:val="0"/>
                          <w:marRight w:val="0"/>
                          <w:marTop w:val="0"/>
                          <w:marBottom w:val="0"/>
                          <w:divBdr>
                            <w:top w:val="none" w:sz="0" w:space="0" w:color="auto"/>
                            <w:left w:val="none" w:sz="0" w:space="0" w:color="auto"/>
                            <w:bottom w:val="none" w:sz="0" w:space="0" w:color="auto"/>
                            <w:right w:val="none" w:sz="0" w:space="0" w:color="auto"/>
                          </w:divBdr>
                          <w:divsChild>
                            <w:div w:id="87584126">
                              <w:marLeft w:val="0"/>
                              <w:marRight w:val="0"/>
                              <w:marTop w:val="0"/>
                              <w:marBottom w:val="0"/>
                              <w:divBdr>
                                <w:top w:val="none" w:sz="0" w:space="0" w:color="auto"/>
                                <w:left w:val="none" w:sz="0" w:space="0" w:color="auto"/>
                                <w:bottom w:val="none" w:sz="0" w:space="0" w:color="auto"/>
                                <w:right w:val="none" w:sz="0" w:space="0" w:color="auto"/>
                              </w:divBdr>
                            </w:div>
                          </w:divsChild>
                        </w:div>
                        <w:div w:id="1088232579">
                          <w:marLeft w:val="0"/>
                          <w:marRight w:val="0"/>
                          <w:marTop w:val="0"/>
                          <w:marBottom w:val="0"/>
                          <w:divBdr>
                            <w:top w:val="none" w:sz="0" w:space="0" w:color="auto"/>
                            <w:left w:val="none" w:sz="0" w:space="0" w:color="auto"/>
                            <w:bottom w:val="single" w:sz="6" w:space="0" w:color="CCCCCC"/>
                            <w:right w:val="none" w:sz="0" w:space="0" w:color="auto"/>
                          </w:divBdr>
                          <w:divsChild>
                            <w:div w:id="1699546724">
                              <w:marLeft w:val="0"/>
                              <w:marRight w:val="0"/>
                              <w:marTop w:val="0"/>
                              <w:marBottom w:val="0"/>
                              <w:divBdr>
                                <w:top w:val="none" w:sz="0" w:space="0" w:color="auto"/>
                                <w:left w:val="none" w:sz="0" w:space="0" w:color="auto"/>
                                <w:bottom w:val="none" w:sz="0" w:space="0" w:color="auto"/>
                                <w:right w:val="none" w:sz="0" w:space="0" w:color="auto"/>
                              </w:divBdr>
                            </w:div>
                          </w:divsChild>
                        </w:div>
                        <w:div w:id="1614482717">
                          <w:marLeft w:val="0"/>
                          <w:marRight w:val="0"/>
                          <w:marTop w:val="0"/>
                          <w:marBottom w:val="0"/>
                          <w:divBdr>
                            <w:top w:val="none" w:sz="0" w:space="0" w:color="auto"/>
                            <w:left w:val="none" w:sz="0" w:space="0" w:color="auto"/>
                            <w:bottom w:val="single" w:sz="6" w:space="4" w:color="CCCCCC"/>
                            <w:right w:val="none" w:sz="0" w:space="0" w:color="auto"/>
                          </w:divBdr>
                        </w:div>
                      </w:divsChild>
                    </w:div>
                  </w:divsChild>
                </w:div>
              </w:divsChild>
            </w:div>
          </w:divsChild>
        </w:div>
      </w:divsChild>
    </w:div>
    <w:div w:id="667907997">
      <w:bodyDiv w:val="1"/>
      <w:marLeft w:val="0"/>
      <w:marRight w:val="0"/>
      <w:marTop w:val="0"/>
      <w:marBottom w:val="0"/>
      <w:divBdr>
        <w:top w:val="none" w:sz="0" w:space="0" w:color="auto"/>
        <w:left w:val="none" w:sz="0" w:space="0" w:color="auto"/>
        <w:bottom w:val="none" w:sz="0" w:space="0" w:color="auto"/>
        <w:right w:val="none" w:sz="0" w:space="0" w:color="auto"/>
      </w:divBdr>
      <w:divsChild>
        <w:div w:id="2130584036">
          <w:marLeft w:val="0"/>
          <w:marRight w:val="0"/>
          <w:marTop w:val="0"/>
          <w:marBottom w:val="0"/>
          <w:divBdr>
            <w:top w:val="single" w:sz="6" w:space="0" w:color="678FC2"/>
            <w:left w:val="single" w:sz="6" w:space="0" w:color="678FC2"/>
            <w:bottom w:val="single" w:sz="6" w:space="0" w:color="678FC2"/>
            <w:right w:val="single" w:sz="6" w:space="0" w:color="678FC2"/>
          </w:divBdr>
          <w:divsChild>
            <w:div w:id="1902908801">
              <w:marLeft w:val="0"/>
              <w:marRight w:val="0"/>
              <w:marTop w:val="0"/>
              <w:marBottom w:val="0"/>
              <w:divBdr>
                <w:top w:val="none" w:sz="0" w:space="0" w:color="auto"/>
                <w:left w:val="none" w:sz="0" w:space="0" w:color="auto"/>
                <w:bottom w:val="none" w:sz="0" w:space="0" w:color="auto"/>
                <w:right w:val="none" w:sz="0" w:space="0" w:color="auto"/>
              </w:divBdr>
              <w:divsChild>
                <w:div w:id="775059294">
                  <w:marLeft w:val="150"/>
                  <w:marRight w:val="150"/>
                  <w:marTop w:val="0"/>
                  <w:marBottom w:val="0"/>
                  <w:divBdr>
                    <w:top w:val="none" w:sz="0" w:space="0" w:color="auto"/>
                    <w:left w:val="none" w:sz="0" w:space="0" w:color="auto"/>
                    <w:bottom w:val="none" w:sz="0" w:space="0" w:color="auto"/>
                    <w:right w:val="none" w:sz="0" w:space="0" w:color="auto"/>
                  </w:divBdr>
                  <w:divsChild>
                    <w:div w:id="1540051925">
                      <w:marLeft w:val="0"/>
                      <w:marRight w:val="0"/>
                      <w:marTop w:val="0"/>
                      <w:marBottom w:val="0"/>
                      <w:divBdr>
                        <w:top w:val="none" w:sz="0" w:space="0" w:color="auto"/>
                        <w:left w:val="none" w:sz="0" w:space="0" w:color="auto"/>
                        <w:bottom w:val="none" w:sz="0" w:space="0" w:color="auto"/>
                        <w:right w:val="none" w:sz="0" w:space="0" w:color="auto"/>
                      </w:divBdr>
                      <w:divsChild>
                        <w:div w:id="786658445">
                          <w:marLeft w:val="0"/>
                          <w:marRight w:val="0"/>
                          <w:marTop w:val="0"/>
                          <w:marBottom w:val="0"/>
                          <w:divBdr>
                            <w:top w:val="none" w:sz="0" w:space="0" w:color="auto"/>
                            <w:left w:val="none" w:sz="0" w:space="0" w:color="auto"/>
                            <w:bottom w:val="none" w:sz="0" w:space="0" w:color="auto"/>
                            <w:right w:val="none" w:sz="0" w:space="0" w:color="auto"/>
                          </w:divBdr>
                        </w:div>
                        <w:div w:id="1111902122">
                          <w:marLeft w:val="0"/>
                          <w:marRight w:val="0"/>
                          <w:marTop w:val="0"/>
                          <w:marBottom w:val="0"/>
                          <w:divBdr>
                            <w:top w:val="none" w:sz="0" w:space="0" w:color="auto"/>
                            <w:left w:val="none" w:sz="0" w:space="0" w:color="auto"/>
                            <w:bottom w:val="none" w:sz="0" w:space="0" w:color="auto"/>
                            <w:right w:val="none" w:sz="0" w:space="0" w:color="auto"/>
                          </w:divBdr>
                          <w:divsChild>
                            <w:div w:id="1647278280">
                              <w:marLeft w:val="0"/>
                              <w:marRight w:val="0"/>
                              <w:marTop w:val="0"/>
                              <w:marBottom w:val="0"/>
                              <w:divBdr>
                                <w:top w:val="none" w:sz="0" w:space="0" w:color="auto"/>
                                <w:left w:val="none" w:sz="0" w:space="0" w:color="auto"/>
                                <w:bottom w:val="none" w:sz="0" w:space="0" w:color="auto"/>
                                <w:right w:val="none" w:sz="0" w:space="0" w:color="auto"/>
                              </w:divBdr>
                            </w:div>
                          </w:divsChild>
                        </w:div>
                        <w:div w:id="1349983932">
                          <w:marLeft w:val="0"/>
                          <w:marRight w:val="0"/>
                          <w:marTop w:val="0"/>
                          <w:marBottom w:val="0"/>
                          <w:divBdr>
                            <w:top w:val="none" w:sz="0" w:space="0" w:color="auto"/>
                            <w:left w:val="none" w:sz="0" w:space="0" w:color="auto"/>
                            <w:bottom w:val="single" w:sz="6" w:space="4" w:color="CCCCCC"/>
                            <w:right w:val="none" w:sz="0" w:space="0" w:color="auto"/>
                          </w:divBdr>
                        </w:div>
                        <w:div w:id="2126187906">
                          <w:marLeft w:val="0"/>
                          <w:marRight w:val="0"/>
                          <w:marTop w:val="0"/>
                          <w:marBottom w:val="0"/>
                          <w:divBdr>
                            <w:top w:val="none" w:sz="0" w:space="0" w:color="auto"/>
                            <w:left w:val="none" w:sz="0" w:space="0" w:color="auto"/>
                            <w:bottom w:val="single" w:sz="6" w:space="0" w:color="CCCCCC"/>
                            <w:right w:val="none" w:sz="0" w:space="0" w:color="auto"/>
                          </w:divBdr>
                          <w:divsChild>
                            <w:div w:id="13715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09568">
      <w:bodyDiv w:val="1"/>
      <w:marLeft w:val="0"/>
      <w:marRight w:val="0"/>
      <w:marTop w:val="0"/>
      <w:marBottom w:val="0"/>
      <w:divBdr>
        <w:top w:val="none" w:sz="0" w:space="0" w:color="auto"/>
        <w:left w:val="none" w:sz="0" w:space="0" w:color="auto"/>
        <w:bottom w:val="none" w:sz="0" w:space="0" w:color="auto"/>
        <w:right w:val="none" w:sz="0" w:space="0" w:color="auto"/>
      </w:divBdr>
      <w:divsChild>
        <w:div w:id="785080605">
          <w:marLeft w:val="0"/>
          <w:marRight w:val="0"/>
          <w:marTop w:val="0"/>
          <w:marBottom w:val="0"/>
          <w:divBdr>
            <w:top w:val="none" w:sz="0" w:space="0" w:color="auto"/>
            <w:left w:val="none" w:sz="0" w:space="0" w:color="auto"/>
            <w:bottom w:val="none" w:sz="0" w:space="0" w:color="auto"/>
            <w:right w:val="none" w:sz="0" w:space="0" w:color="auto"/>
          </w:divBdr>
        </w:div>
        <w:div w:id="913976915">
          <w:marLeft w:val="0"/>
          <w:marRight w:val="0"/>
          <w:marTop w:val="0"/>
          <w:marBottom w:val="0"/>
          <w:divBdr>
            <w:top w:val="none" w:sz="0" w:space="0" w:color="auto"/>
            <w:left w:val="none" w:sz="0" w:space="0" w:color="auto"/>
            <w:bottom w:val="none" w:sz="0" w:space="0" w:color="auto"/>
            <w:right w:val="none" w:sz="0" w:space="0" w:color="auto"/>
          </w:divBdr>
        </w:div>
      </w:divsChild>
    </w:div>
    <w:div w:id="928848850">
      <w:bodyDiv w:val="1"/>
      <w:marLeft w:val="0"/>
      <w:marRight w:val="0"/>
      <w:marTop w:val="0"/>
      <w:marBottom w:val="0"/>
      <w:divBdr>
        <w:top w:val="none" w:sz="0" w:space="0" w:color="auto"/>
        <w:left w:val="none" w:sz="0" w:space="0" w:color="auto"/>
        <w:bottom w:val="none" w:sz="0" w:space="0" w:color="auto"/>
        <w:right w:val="none" w:sz="0" w:space="0" w:color="auto"/>
      </w:divBdr>
      <w:divsChild>
        <w:div w:id="353464543">
          <w:marLeft w:val="0"/>
          <w:marRight w:val="0"/>
          <w:marTop w:val="0"/>
          <w:marBottom w:val="0"/>
          <w:divBdr>
            <w:top w:val="single" w:sz="6" w:space="0" w:color="678FC2"/>
            <w:left w:val="single" w:sz="6" w:space="0" w:color="678FC2"/>
            <w:bottom w:val="single" w:sz="6" w:space="0" w:color="678FC2"/>
            <w:right w:val="single" w:sz="6" w:space="0" w:color="678FC2"/>
          </w:divBdr>
          <w:divsChild>
            <w:div w:id="1202129801">
              <w:marLeft w:val="0"/>
              <w:marRight w:val="0"/>
              <w:marTop w:val="0"/>
              <w:marBottom w:val="0"/>
              <w:divBdr>
                <w:top w:val="none" w:sz="0" w:space="0" w:color="auto"/>
                <w:left w:val="none" w:sz="0" w:space="0" w:color="auto"/>
                <w:bottom w:val="none" w:sz="0" w:space="0" w:color="auto"/>
                <w:right w:val="none" w:sz="0" w:space="0" w:color="auto"/>
              </w:divBdr>
              <w:divsChild>
                <w:div w:id="469179319">
                  <w:marLeft w:val="150"/>
                  <w:marRight w:val="150"/>
                  <w:marTop w:val="0"/>
                  <w:marBottom w:val="0"/>
                  <w:divBdr>
                    <w:top w:val="none" w:sz="0" w:space="0" w:color="auto"/>
                    <w:left w:val="none" w:sz="0" w:space="0" w:color="auto"/>
                    <w:bottom w:val="none" w:sz="0" w:space="0" w:color="auto"/>
                    <w:right w:val="none" w:sz="0" w:space="0" w:color="auto"/>
                  </w:divBdr>
                  <w:divsChild>
                    <w:div w:id="48307843">
                      <w:marLeft w:val="0"/>
                      <w:marRight w:val="0"/>
                      <w:marTop w:val="0"/>
                      <w:marBottom w:val="0"/>
                      <w:divBdr>
                        <w:top w:val="none" w:sz="0" w:space="0" w:color="auto"/>
                        <w:left w:val="none" w:sz="0" w:space="0" w:color="auto"/>
                        <w:bottom w:val="none" w:sz="0" w:space="0" w:color="auto"/>
                        <w:right w:val="none" w:sz="0" w:space="0" w:color="auto"/>
                      </w:divBdr>
                      <w:divsChild>
                        <w:div w:id="560602147">
                          <w:marLeft w:val="0"/>
                          <w:marRight w:val="0"/>
                          <w:marTop w:val="0"/>
                          <w:marBottom w:val="0"/>
                          <w:divBdr>
                            <w:top w:val="none" w:sz="0" w:space="0" w:color="auto"/>
                            <w:left w:val="none" w:sz="0" w:space="0" w:color="auto"/>
                            <w:bottom w:val="none" w:sz="0" w:space="0" w:color="auto"/>
                            <w:right w:val="none" w:sz="0" w:space="0" w:color="auto"/>
                          </w:divBdr>
                          <w:divsChild>
                            <w:div w:id="15777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409995">
      <w:bodyDiv w:val="1"/>
      <w:marLeft w:val="0"/>
      <w:marRight w:val="0"/>
      <w:marTop w:val="0"/>
      <w:marBottom w:val="0"/>
      <w:divBdr>
        <w:top w:val="none" w:sz="0" w:space="0" w:color="auto"/>
        <w:left w:val="none" w:sz="0" w:space="0" w:color="auto"/>
        <w:bottom w:val="none" w:sz="0" w:space="0" w:color="auto"/>
        <w:right w:val="none" w:sz="0" w:space="0" w:color="auto"/>
      </w:divBdr>
      <w:divsChild>
        <w:div w:id="1608345192">
          <w:marLeft w:val="0"/>
          <w:marRight w:val="0"/>
          <w:marTop w:val="0"/>
          <w:marBottom w:val="0"/>
          <w:divBdr>
            <w:top w:val="single" w:sz="6" w:space="0" w:color="678FC2"/>
            <w:left w:val="single" w:sz="6" w:space="0" w:color="678FC2"/>
            <w:bottom w:val="single" w:sz="6" w:space="0" w:color="678FC2"/>
            <w:right w:val="single" w:sz="6" w:space="0" w:color="678FC2"/>
          </w:divBdr>
          <w:divsChild>
            <w:div w:id="1613435397">
              <w:marLeft w:val="0"/>
              <w:marRight w:val="0"/>
              <w:marTop w:val="0"/>
              <w:marBottom w:val="0"/>
              <w:divBdr>
                <w:top w:val="none" w:sz="0" w:space="0" w:color="auto"/>
                <w:left w:val="none" w:sz="0" w:space="0" w:color="auto"/>
                <w:bottom w:val="none" w:sz="0" w:space="0" w:color="auto"/>
                <w:right w:val="none" w:sz="0" w:space="0" w:color="auto"/>
              </w:divBdr>
              <w:divsChild>
                <w:div w:id="1777676290">
                  <w:marLeft w:val="150"/>
                  <w:marRight w:val="150"/>
                  <w:marTop w:val="0"/>
                  <w:marBottom w:val="0"/>
                  <w:divBdr>
                    <w:top w:val="none" w:sz="0" w:space="0" w:color="auto"/>
                    <w:left w:val="none" w:sz="0" w:space="0" w:color="auto"/>
                    <w:bottom w:val="none" w:sz="0" w:space="0" w:color="auto"/>
                    <w:right w:val="none" w:sz="0" w:space="0" w:color="auto"/>
                  </w:divBdr>
                  <w:divsChild>
                    <w:div w:id="902644139">
                      <w:marLeft w:val="0"/>
                      <w:marRight w:val="0"/>
                      <w:marTop w:val="0"/>
                      <w:marBottom w:val="0"/>
                      <w:divBdr>
                        <w:top w:val="none" w:sz="0" w:space="0" w:color="auto"/>
                        <w:left w:val="none" w:sz="0" w:space="0" w:color="auto"/>
                        <w:bottom w:val="none" w:sz="0" w:space="0" w:color="auto"/>
                        <w:right w:val="none" w:sz="0" w:space="0" w:color="auto"/>
                      </w:divBdr>
                      <w:divsChild>
                        <w:div w:id="226233161">
                          <w:marLeft w:val="0"/>
                          <w:marRight w:val="0"/>
                          <w:marTop w:val="0"/>
                          <w:marBottom w:val="0"/>
                          <w:divBdr>
                            <w:top w:val="none" w:sz="0" w:space="0" w:color="auto"/>
                            <w:left w:val="none" w:sz="0" w:space="0" w:color="auto"/>
                            <w:bottom w:val="none" w:sz="0" w:space="0" w:color="auto"/>
                            <w:right w:val="none" w:sz="0" w:space="0" w:color="auto"/>
                          </w:divBdr>
                        </w:div>
                        <w:div w:id="718556323">
                          <w:marLeft w:val="0"/>
                          <w:marRight w:val="0"/>
                          <w:marTop w:val="0"/>
                          <w:marBottom w:val="0"/>
                          <w:divBdr>
                            <w:top w:val="none" w:sz="0" w:space="0" w:color="auto"/>
                            <w:left w:val="none" w:sz="0" w:space="0" w:color="auto"/>
                            <w:bottom w:val="none" w:sz="0" w:space="0" w:color="auto"/>
                            <w:right w:val="none" w:sz="0" w:space="0" w:color="auto"/>
                          </w:divBdr>
                          <w:divsChild>
                            <w:div w:id="40861382">
                              <w:marLeft w:val="0"/>
                              <w:marRight w:val="0"/>
                              <w:marTop w:val="0"/>
                              <w:marBottom w:val="0"/>
                              <w:divBdr>
                                <w:top w:val="none" w:sz="0" w:space="0" w:color="auto"/>
                                <w:left w:val="none" w:sz="0" w:space="0" w:color="auto"/>
                                <w:bottom w:val="none" w:sz="0" w:space="0" w:color="auto"/>
                                <w:right w:val="none" w:sz="0" w:space="0" w:color="auto"/>
                              </w:divBdr>
                            </w:div>
                          </w:divsChild>
                        </w:div>
                        <w:div w:id="1070468083">
                          <w:marLeft w:val="0"/>
                          <w:marRight w:val="0"/>
                          <w:marTop w:val="0"/>
                          <w:marBottom w:val="0"/>
                          <w:divBdr>
                            <w:top w:val="none" w:sz="0" w:space="0" w:color="auto"/>
                            <w:left w:val="none" w:sz="0" w:space="0" w:color="auto"/>
                            <w:bottom w:val="single" w:sz="6" w:space="0" w:color="CCCCCC"/>
                            <w:right w:val="none" w:sz="0" w:space="0" w:color="auto"/>
                          </w:divBdr>
                          <w:divsChild>
                            <w:div w:id="1855653390">
                              <w:marLeft w:val="0"/>
                              <w:marRight w:val="0"/>
                              <w:marTop w:val="0"/>
                              <w:marBottom w:val="0"/>
                              <w:divBdr>
                                <w:top w:val="none" w:sz="0" w:space="0" w:color="auto"/>
                                <w:left w:val="none" w:sz="0" w:space="0" w:color="auto"/>
                                <w:bottom w:val="none" w:sz="0" w:space="0" w:color="auto"/>
                                <w:right w:val="none" w:sz="0" w:space="0" w:color="auto"/>
                              </w:divBdr>
                            </w:div>
                          </w:divsChild>
                        </w:div>
                        <w:div w:id="1749158039">
                          <w:marLeft w:val="0"/>
                          <w:marRight w:val="0"/>
                          <w:marTop w:val="0"/>
                          <w:marBottom w:val="0"/>
                          <w:divBdr>
                            <w:top w:val="none" w:sz="0" w:space="0" w:color="auto"/>
                            <w:left w:val="none" w:sz="0" w:space="0" w:color="auto"/>
                            <w:bottom w:val="single" w:sz="6" w:space="4" w:color="CCCCCC"/>
                            <w:right w:val="none" w:sz="0" w:space="0" w:color="auto"/>
                          </w:divBdr>
                        </w:div>
                      </w:divsChild>
                    </w:div>
                  </w:divsChild>
                </w:div>
              </w:divsChild>
            </w:div>
          </w:divsChild>
        </w:div>
      </w:divsChild>
    </w:div>
    <w:div w:id="1092312978">
      <w:bodyDiv w:val="1"/>
      <w:marLeft w:val="0"/>
      <w:marRight w:val="0"/>
      <w:marTop w:val="0"/>
      <w:marBottom w:val="0"/>
      <w:divBdr>
        <w:top w:val="none" w:sz="0" w:space="0" w:color="auto"/>
        <w:left w:val="none" w:sz="0" w:space="0" w:color="auto"/>
        <w:bottom w:val="none" w:sz="0" w:space="0" w:color="auto"/>
        <w:right w:val="none" w:sz="0" w:space="0" w:color="auto"/>
      </w:divBdr>
      <w:divsChild>
        <w:div w:id="130907980">
          <w:marLeft w:val="0"/>
          <w:marRight w:val="0"/>
          <w:marTop w:val="0"/>
          <w:marBottom w:val="0"/>
          <w:divBdr>
            <w:top w:val="single" w:sz="6" w:space="0" w:color="678FC2"/>
            <w:left w:val="single" w:sz="6" w:space="0" w:color="678FC2"/>
            <w:bottom w:val="single" w:sz="6" w:space="0" w:color="678FC2"/>
            <w:right w:val="single" w:sz="6" w:space="0" w:color="678FC2"/>
          </w:divBdr>
          <w:divsChild>
            <w:div w:id="1967076603">
              <w:marLeft w:val="0"/>
              <w:marRight w:val="0"/>
              <w:marTop w:val="0"/>
              <w:marBottom w:val="0"/>
              <w:divBdr>
                <w:top w:val="none" w:sz="0" w:space="0" w:color="auto"/>
                <w:left w:val="none" w:sz="0" w:space="0" w:color="auto"/>
                <w:bottom w:val="none" w:sz="0" w:space="0" w:color="auto"/>
                <w:right w:val="none" w:sz="0" w:space="0" w:color="auto"/>
              </w:divBdr>
              <w:divsChild>
                <w:div w:id="1382630111">
                  <w:marLeft w:val="150"/>
                  <w:marRight w:val="150"/>
                  <w:marTop w:val="0"/>
                  <w:marBottom w:val="0"/>
                  <w:divBdr>
                    <w:top w:val="none" w:sz="0" w:space="0" w:color="auto"/>
                    <w:left w:val="none" w:sz="0" w:space="0" w:color="auto"/>
                    <w:bottom w:val="none" w:sz="0" w:space="0" w:color="auto"/>
                    <w:right w:val="none" w:sz="0" w:space="0" w:color="auto"/>
                  </w:divBdr>
                  <w:divsChild>
                    <w:div w:id="664170462">
                      <w:marLeft w:val="0"/>
                      <w:marRight w:val="0"/>
                      <w:marTop w:val="0"/>
                      <w:marBottom w:val="0"/>
                      <w:divBdr>
                        <w:top w:val="none" w:sz="0" w:space="0" w:color="auto"/>
                        <w:left w:val="none" w:sz="0" w:space="0" w:color="auto"/>
                        <w:bottom w:val="none" w:sz="0" w:space="0" w:color="auto"/>
                        <w:right w:val="none" w:sz="0" w:space="0" w:color="auto"/>
                      </w:divBdr>
                      <w:divsChild>
                        <w:div w:id="1295211507">
                          <w:marLeft w:val="0"/>
                          <w:marRight w:val="0"/>
                          <w:marTop w:val="0"/>
                          <w:marBottom w:val="0"/>
                          <w:divBdr>
                            <w:top w:val="none" w:sz="0" w:space="0" w:color="auto"/>
                            <w:left w:val="none" w:sz="0" w:space="0" w:color="auto"/>
                            <w:bottom w:val="none" w:sz="0" w:space="0" w:color="auto"/>
                            <w:right w:val="none" w:sz="0" w:space="0" w:color="auto"/>
                          </w:divBdr>
                          <w:divsChild>
                            <w:div w:id="2692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325232">
      <w:bodyDiv w:val="1"/>
      <w:marLeft w:val="0"/>
      <w:marRight w:val="0"/>
      <w:marTop w:val="0"/>
      <w:marBottom w:val="0"/>
      <w:divBdr>
        <w:top w:val="none" w:sz="0" w:space="0" w:color="auto"/>
        <w:left w:val="none" w:sz="0" w:space="0" w:color="auto"/>
        <w:bottom w:val="none" w:sz="0" w:space="0" w:color="auto"/>
        <w:right w:val="none" w:sz="0" w:space="0" w:color="auto"/>
      </w:divBdr>
      <w:divsChild>
        <w:div w:id="378627377">
          <w:marLeft w:val="0"/>
          <w:marRight w:val="0"/>
          <w:marTop w:val="0"/>
          <w:marBottom w:val="0"/>
          <w:divBdr>
            <w:top w:val="single" w:sz="6" w:space="0" w:color="678FC2"/>
            <w:left w:val="single" w:sz="6" w:space="0" w:color="678FC2"/>
            <w:bottom w:val="single" w:sz="6" w:space="0" w:color="678FC2"/>
            <w:right w:val="single" w:sz="6" w:space="0" w:color="678FC2"/>
          </w:divBdr>
          <w:divsChild>
            <w:div w:id="1308826379">
              <w:marLeft w:val="0"/>
              <w:marRight w:val="0"/>
              <w:marTop w:val="0"/>
              <w:marBottom w:val="0"/>
              <w:divBdr>
                <w:top w:val="none" w:sz="0" w:space="0" w:color="auto"/>
                <w:left w:val="none" w:sz="0" w:space="0" w:color="auto"/>
                <w:bottom w:val="none" w:sz="0" w:space="0" w:color="auto"/>
                <w:right w:val="none" w:sz="0" w:space="0" w:color="auto"/>
              </w:divBdr>
              <w:divsChild>
                <w:div w:id="1202551905">
                  <w:marLeft w:val="150"/>
                  <w:marRight w:val="150"/>
                  <w:marTop w:val="0"/>
                  <w:marBottom w:val="0"/>
                  <w:divBdr>
                    <w:top w:val="none" w:sz="0" w:space="0" w:color="auto"/>
                    <w:left w:val="none" w:sz="0" w:space="0" w:color="auto"/>
                    <w:bottom w:val="none" w:sz="0" w:space="0" w:color="auto"/>
                    <w:right w:val="none" w:sz="0" w:space="0" w:color="auto"/>
                  </w:divBdr>
                  <w:divsChild>
                    <w:div w:id="1684933681">
                      <w:marLeft w:val="0"/>
                      <w:marRight w:val="0"/>
                      <w:marTop w:val="0"/>
                      <w:marBottom w:val="0"/>
                      <w:divBdr>
                        <w:top w:val="none" w:sz="0" w:space="0" w:color="auto"/>
                        <w:left w:val="none" w:sz="0" w:space="0" w:color="auto"/>
                        <w:bottom w:val="none" w:sz="0" w:space="0" w:color="auto"/>
                        <w:right w:val="none" w:sz="0" w:space="0" w:color="auto"/>
                      </w:divBdr>
                      <w:divsChild>
                        <w:div w:id="867567771">
                          <w:marLeft w:val="0"/>
                          <w:marRight w:val="0"/>
                          <w:marTop w:val="0"/>
                          <w:marBottom w:val="0"/>
                          <w:divBdr>
                            <w:top w:val="none" w:sz="0" w:space="0" w:color="auto"/>
                            <w:left w:val="none" w:sz="0" w:space="0" w:color="auto"/>
                            <w:bottom w:val="none" w:sz="0" w:space="0" w:color="auto"/>
                            <w:right w:val="none" w:sz="0" w:space="0" w:color="auto"/>
                          </w:divBdr>
                        </w:div>
                        <w:div w:id="1029642144">
                          <w:marLeft w:val="0"/>
                          <w:marRight w:val="0"/>
                          <w:marTop w:val="0"/>
                          <w:marBottom w:val="0"/>
                          <w:divBdr>
                            <w:top w:val="none" w:sz="0" w:space="0" w:color="auto"/>
                            <w:left w:val="none" w:sz="0" w:space="0" w:color="auto"/>
                            <w:bottom w:val="none" w:sz="0" w:space="0" w:color="auto"/>
                            <w:right w:val="none" w:sz="0" w:space="0" w:color="auto"/>
                          </w:divBdr>
                          <w:divsChild>
                            <w:div w:id="1339504819">
                              <w:marLeft w:val="0"/>
                              <w:marRight w:val="0"/>
                              <w:marTop w:val="0"/>
                              <w:marBottom w:val="0"/>
                              <w:divBdr>
                                <w:top w:val="none" w:sz="0" w:space="0" w:color="auto"/>
                                <w:left w:val="none" w:sz="0" w:space="0" w:color="auto"/>
                                <w:bottom w:val="none" w:sz="0" w:space="0" w:color="auto"/>
                                <w:right w:val="none" w:sz="0" w:space="0" w:color="auto"/>
                              </w:divBdr>
                            </w:div>
                          </w:divsChild>
                        </w:div>
                        <w:div w:id="1284966732">
                          <w:marLeft w:val="0"/>
                          <w:marRight w:val="0"/>
                          <w:marTop w:val="0"/>
                          <w:marBottom w:val="0"/>
                          <w:divBdr>
                            <w:top w:val="none" w:sz="0" w:space="0" w:color="auto"/>
                            <w:left w:val="none" w:sz="0" w:space="0" w:color="auto"/>
                            <w:bottom w:val="single" w:sz="6" w:space="4" w:color="CCCCCC"/>
                            <w:right w:val="none" w:sz="0" w:space="0" w:color="auto"/>
                          </w:divBdr>
                        </w:div>
                        <w:div w:id="1571961482">
                          <w:marLeft w:val="0"/>
                          <w:marRight w:val="0"/>
                          <w:marTop w:val="0"/>
                          <w:marBottom w:val="0"/>
                          <w:divBdr>
                            <w:top w:val="none" w:sz="0" w:space="0" w:color="auto"/>
                            <w:left w:val="none" w:sz="0" w:space="0" w:color="auto"/>
                            <w:bottom w:val="single" w:sz="6" w:space="0" w:color="CCCCCC"/>
                            <w:right w:val="none" w:sz="0" w:space="0" w:color="auto"/>
                          </w:divBdr>
                          <w:divsChild>
                            <w:div w:id="3041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629489">
      <w:bodyDiv w:val="1"/>
      <w:marLeft w:val="0"/>
      <w:marRight w:val="0"/>
      <w:marTop w:val="0"/>
      <w:marBottom w:val="0"/>
      <w:divBdr>
        <w:top w:val="none" w:sz="0" w:space="0" w:color="auto"/>
        <w:left w:val="none" w:sz="0" w:space="0" w:color="auto"/>
        <w:bottom w:val="none" w:sz="0" w:space="0" w:color="auto"/>
        <w:right w:val="none" w:sz="0" w:space="0" w:color="auto"/>
      </w:divBdr>
      <w:divsChild>
        <w:div w:id="6491125">
          <w:marLeft w:val="0"/>
          <w:marRight w:val="0"/>
          <w:marTop w:val="0"/>
          <w:marBottom w:val="0"/>
          <w:divBdr>
            <w:top w:val="single" w:sz="6" w:space="0" w:color="678FC2"/>
            <w:left w:val="single" w:sz="6" w:space="0" w:color="678FC2"/>
            <w:bottom w:val="single" w:sz="6" w:space="0" w:color="678FC2"/>
            <w:right w:val="single" w:sz="6" w:space="0" w:color="678FC2"/>
          </w:divBdr>
          <w:divsChild>
            <w:div w:id="1029375206">
              <w:marLeft w:val="0"/>
              <w:marRight w:val="0"/>
              <w:marTop w:val="0"/>
              <w:marBottom w:val="0"/>
              <w:divBdr>
                <w:top w:val="none" w:sz="0" w:space="0" w:color="auto"/>
                <w:left w:val="none" w:sz="0" w:space="0" w:color="auto"/>
                <w:bottom w:val="none" w:sz="0" w:space="0" w:color="auto"/>
                <w:right w:val="none" w:sz="0" w:space="0" w:color="auto"/>
              </w:divBdr>
              <w:divsChild>
                <w:div w:id="410465772">
                  <w:marLeft w:val="150"/>
                  <w:marRight w:val="150"/>
                  <w:marTop w:val="0"/>
                  <w:marBottom w:val="0"/>
                  <w:divBdr>
                    <w:top w:val="none" w:sz="0" w:space="0" w:color="auto"/>
                    <w:left w:val="none" w:sz="0" w:space="0" w:color="auto"/>
                    <w:bottom w:val="none" w:sz="0" w:space="0" w:color="auto"/>
                    <w:right w:val="none" w:sz="0" w:space="0" w:color="auto"/>
                  </w:divBdr>
                  <w:divsChild>
                    <w:div w:id="1012299144">
                      <w:marLeft w:val="0"/>
                      <w:marRight w:val="0"/>
                      <w:marTop w:val="0"/>
                      <w:marBottom w:val="0"/>
                      <w:divBdr>
                        <w:top w:val="none" w:sz="0" w:space="0" w:color="auto"/>
                        <w:left w:val="none" w:sz="0" w:space="0" w:color="auto"/>
                        <w:bottom w:val="none" w:sz="0" w:space="0" w:color="auto"/>
                        <w:right w:val="none" w:sz="0" w:space="0" w:color="auto"/>
                      </w:divBdr>
                      <w:divsChild>
                        <w:div w:id="358433535">
                          <w:marLeft w:val="0"/>
                          <w:marRight w:val="0"/>
                          <w:marTop w:val="0"/>
                          <w:marBottom w:val="0"/>
                          <w:divBdr>
                            <w:top w:val="none" w:sz="0" w:space="0" w:color="auto"/>
                            <w:left w:val="none" w:sz="0" w:space="0" w:color="auto"/>
                            <w:bottom w:val="none" w:sz="0" w:space="0" w:color="auto"/>
                            <w:right w:val="none" w:sz="0" w:space="0" w:color="auto"/>
                          </w:divBdr>
                          <w:divsChild>
                            <w:div w:id="16445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802">
      <w:bodyDiv w:val="1"/>
      <w:marLeft w:val="0"/>
      <w:marRight w:val="0"/>
      <w:marTop w:val="0"/>
      <w:marBottom w:val="0"/>
      <w:divBdr>
        <w:top w:val="none" w:sz="0" w:space="0" w:color="auto"/>
        <w:left w:val="none" w:sz="0" w:space="0" w:color="auto"/>
        <w:bottom w:val="none" w:sz="0" w:space="0" w:color="auto"/>
        <w:right w:val="none" w:sz="0" w:space="0" w:color="auto"/>
      </w:divBdr>
      <w:divsChild>
        <w:div w:id="516427903">
          <w:marLeft w:val="0"/>
          <w:marRight w:val="0"/>
          <w:marTop w:val="0"/>
          <w:marBottom w:val="0"/>
          <w:divBdr>
            <w:top w:val="single" w:sz="6" w:space="0" w:color="678FC2"/>
            <w:left w:val="single" w:sz="6" w:space="0" w:color="678FC2"/>
            <w:bottom w:val="single" w:sz="6" w:space="0" w:color="678FC2"/>
            <w:right w:val="single" w:sz="6" w:space="0" w:color="678FC2"/>
          </w:divBdr>
          <w:divsChild>
            <w:div w:id="1982154184">
              <w:marLeft w:val="0"/>
              <w:marRight w:val="0"/>
              <w:marTop w:val="0"/>
              <w:marBottom w:val="0"/>
              <w:divBdr>
                <w:top w:val="none" w:sz="0" w:space="0" w:color="auto"/>
                <w:left w:val="none" w:sz="0" w:space="0" w:color="auto"/>
                <w:bottom w:val="none" w:sz="0" w:space="0" w:color="auto"/>
                <w:right w:val="none" w:sz="0" w:space="0" w:color="auto"/>
              </w:divBdr>
              <w:divsChild>
                <w:div w:id="843937066">
                  <w:marLeft w:val="150"/>
                  <w:marRight w:val="150"/>
                  <w:marTop w:val="0"/>
                  <w:marBottom w:val="0"/>
                  <w:divBdr>
                    <w:top w:val="none" w:sz="0" w:space="0" w:color="auto"/>
                    <w:left w:val="none" w:sz="0" w:space="0" w:color="auto"/>
                    <w:bottom w:val="none" w:sz="0" w:space="0" w:color="auto"/>
                    <w:right w:val="none" w:sz="0" w:space="0" w:color="auto"/>
                  </w:divBdr>
                  <w:divsChild>
                    <w:div w:id="751582827">
                      <w:marLeft w:val="0"/>
                      <w:marRight w:val="0"/>
                      <w:marTop w:val="0"/>
                      <w:marBottom w:val="0"/>
                      <w:divBdr>
                        <w:top w:val="none" w:sz="0" w:space="0" w:color="auto"/>
                        <w:left w:val="none" w:sz="0" w:space="0" w:color="auto"/>
                        <w:bottom w:val="none" w:sz="0" w:space="0" w:color="auto"/>
                        <w:right w:val="none" w:sz="0" w:space="0" w:color="auto"/>
                      </w:divBdr>
                      <w:divsChild>
                        <w:div w:id="1887182571">
                          <w:marLeft w:val="0"/>
                          <w:marRight w:val="0"/>
                          <w:marTop w:val="0"/>
                          <w:marBottom w:val="0"/>
                          <w:divBdr>
                            <w:top w:val="none" w:sz="0" w:space="0" w:color="auto"/>
                            <w:left w:val="none" w:sz="0" w:space="0" w:color="auto"/>
                            <w:bottom w:val="none" w:sz="0" w:space="0" w:color="auto"/>
                            <w:right w:val="none" w:sz="0" w:space="0" w:color="auto"/>
                          </w:divBdr>
                          <w:divsChild>
                            <w:div w:id="13595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32007">
      <w:bodyDiv w:val="1"/>
      <w:marLeft w:val="0"/>
      <w:marRight w:val="0"/>
      <w:marTop w:val="0"/>
      <w:marBottom w:val="0"/>
      <w:divBdr>
        <w:top w:val="none" w:sz="0" w:space="0" w:color="auto"/>
        <w:left w:val="none" w:sz="0" w:space="0" w:color="auto"/>
        <w:bottom w:val="none" w:sz="0" w:space="0" w:color="auto"/>
        <w:right w:val="none" w:sz="0" w:space="0" w:color="auto"/>
      </w:divBdr>
      <w:divsChild>
        <w:div w:id="692420123">
          <w:marLeft w:val="0"/>
          <w:marRight w:val="0"/>
          <w:marTop w:val="0"/>
          <w:marBottom w:val="0"/>
          <w:divBdr>
            <w:top w:val="single" w:sz="6" w:space="0" w:color="678FC2"/>
            <w:left w:val="single" w:sz="6" w:space="0" w:color="678FC2"/>
            <w:bottom w:val="single" w:sz="6" w:space="0" w:color="678FC2"/>
            <w:right w:val="single" w:sz="6" w:space="0" w:color="678FC2"/>
          </w:divBdr>
          <w:divsChild>
            <w:div w:id="1921599224">
              <w:marLeft w:val="0"/>
              <w:marRight w:val="0"/>
              <w:marTop w:val="0"/>
              <w:marBottom w:val="0"/>
              <w:divBdr>
                <w:top w:val="none" w:sz="0" w:space="0" w:color="auto"/>
                <w:left w:val="none" w:sz="0" w:space="0" w:color="auto"/>
                <w:bottom w:val="none" w:sz="0" w:space="0" w:color="auto"/>
                <w:right w:val="none" w:sz="0" w:space="0" w:color="auto"/>
              </w:divBdr>
              <w:divsChild>
                <w:div w:id="377097079">
                  <w:marLeft w:val="150"/>
                  <w:marRight w:val="150"/>
                  <w:marTop w:val="0"/>
                  <w:marBottom w:val="0"/>
                  <w:divBdr>
                    <w:top w:val="none" w:sz="0" w:space="0" w:color="auto"/>
                    <w:left w:val="none" w:sz="0" w:space="0" w:color="auto"/>
                    <w:bottom w:val="none" w:sz="0" w:space="0" w:color="auto"/>
                    <w:right w:val="none" w:sz="0" w:space="0" w:color="auto"/>
                  </w:divBdr>
                  <w:divsChild>
                    <w:div w:id="1267611909">
                      <w:marLeft w:val="0"/>
                      <w:marRight w:val="0"/>
                      <w:marTop w:val="0"/>
                      <w:marBottom w:val="0"/>
                      <w:divBdr>
                        <w:top w:val="none" w:sz="0" w:space="0" w:color="auto"/>
                        <w:left w:val="none" w:sz="0" w:space="0" w:color="auto"/>
                        <w:bottom w:val="none" w:sz="0" w:space="0" w:color="auto"/>
                        <w:right w:val="none" w:sz="0" w:space="0" w:color="auto"/>
                      </w:divBdr>
                      <w:divsChild>
                        <w:div w:id="1209991694">
                          <w:marLeft w:val="0"/>
                          <w:marRight w:val="0"/>
                          <w:marTop w:val="0"/>
                          <w:marBottom w:val="0"/>
                          <w:divBdr>
                            <w:top w:val="none" w:sz="0" w:space="0" w:color="auto"/>
                            <w:left w:val="none" w:sz="0" w:space="0" w:color="auto"/>
                            <w:bottom w:val="none" w:sz="0" w:space="0" w:color="auto"/>
                            <w:right w:val="none" w:sz="0" w:space="0" w:color="auto"/>
                          </w:divBdr>
                          <w:divsChild>
                            <w:div w:id="3277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0436">
      <w:bodyDiv w:val="1"/>
      <w:marLeft w:val="0"/>
      <w:marRight w:val="0"/>
      <w:marTop w:val="0"/>
      <w:marBottom w:val="0"/>
      <w:divBdr>
        <w:top w:val="none" w:sz="0" w:space="0" w:color="auto"/>
        <w:left w:val="none" w:sz="0" w:space="0" w:color="auto"/>
        <w:bottom w:val="none" w:sz="0" w:space="0" w:color="auto"/>
        <w:right w:val="none" w:sz="0" w:space="0" w:color="auto"/>
      </w:divBdr>
      <w:divsChild>
        <w:div w:id="963540873">
          <w:marLeft w:val="0"/>
          <w:marRight w:val="0"/>
          <w:marTop w:val="0"/>
          <w:marBottom w:val="0"/>
          <w:divBdr>
            <w:top w:val="single" w:sz="6" w:space="0" w:color="678FC2"/>
            <w:left w:val="single" w:sz="6" w:space="0" w:color="678FC2"/>
            <w:bottom w:val="single" w:sz="6" w:space="0" w:color="678FC2"/>
            <w:right w:val="single" w:sz="6" w:space="0" w:color="678FC2"/>
          </w:divBdr>
          <w:divsChild>
            <w:div w:id="439298045">
              <w:marLeft w:val="0"/>
              <w:marRight w:val="0"/>
              <w:marTop w:val="0"/>
              <w:marBottom w:val="0"/>
              <w:divBdr>
                <w:top w:val="none" w:sz="0" w:space="0" w:color="auto"/>
                <w:left w:val="none" w:sz="0" w:space="0" w:color="auto"/>
                <w:bottom w:val="none" w:sz="0" w:space="0" w:color="auto"/>
                <w:right w:val="none" w:sz="0" w:space="0" w:color="auto"/>
              </w:divBdr>
              <w:divsChild>
                <w:div w:id="558367254">
                  <w:marLeft w:val="150"/>
                  <w:marRight w:val="150"/>
                  <w:marTop w:val="0"/>
                  <w:marBottom w:val="0"/>
                  <w:divBdr>
                    <w:top w:val="none" w:sz="0" w:space="0" w:color="auto"/>
                    <w:left w:val="none" w:sz="0" w:space="0" w:color="auto"/>
                    <w:bottom w:val="none" w:sz="0" w:space="0" w:color="auto"/>
                    <w:right w:val="none" w:sz="0" w:space="0" w:color="auto"/>
                  </w:divBdr>
                  <w:divsChild>
                    <w:div w:id="1589117416">
                      <w:marLeft w:val="0"/>
                      <w:marRight w:val="0"/>
                      <w:marTop w:val="0"/>
                      <w:marBottom w:val="0"/>
                      <w:divBdr>
                        <w:top w:val="none" w:sz="0" w:space="0" w:color="auto"/>
                        <w:left w:val="none" w:sz="0" w:space="0" w:color="auto"/>
                        <w:bottom w:val="none" w:sz="0" w:space="0" w:color="auto"/>
                        <w:right w:val="none" w:sz="0" w:space="0" w:color="auto"/>
                      </w:divBdr>
                      <w:divsChild>
                        <w:div w:id="207769541">
                          <w:marLeft w:val="0"/>
                          <w:marRight w:val="0"/>
                          <w:marTop w:val="0"/>
                          <w:marBottom w:val="0"/>
                          <w:divBdr>
                            <w:top w:val="none" w:sz="0" w:space="0" w:color="auto"/>
                            <w:left w:val="none" w:sz="0" w:space="0" w:color="auto"/>
                            <w:bottom w:val="single" w:sz="6" w:space="0" w:color="CCCCCC"/>
                            <w:right w:val="none" w:sz="0" w:space="0" w:color="auto"/>
                          </w:divBdr>
                          <w:divsChild>
                            <w:div w:id="186649257">
                              <w:marLeft w:val="0"/>
                              <w:marRight w:val="0"/>
                              <w:marTop w:val="0"/>
                              <w:marBottom w:val="0"/>
                              <w:divBdr>
                                <w:top w:val="none" w:sz="0" w:space="0" w:color="auto"/>
                                <w:left w:val="none" w:sz="0" w:space="0" w:color="auto"/>
                                <w:bottom w:val="none" w:sz="0" w:space="0" w:color="auto"/>
                                <w:right w:val="none" w:sz="0" w:space="0" w:color="auto"/>
                              </w:divBdr>
                            </w:div>
                          </w:divsChild>
                        </w:div>
                        <w:div w:id="1655988974">
                          <w:marLeft w:val="0"/>
                          <w:marRight w:val="0"/>
                          <w:marTop w:val="0"/>
                          <w:marBottom w:val="0"/>
                          <w:divBdr>
                            <w:top w:val="none" w:sz="0" w:space="0" w:color="auto"/>
                            <w:left w:val="none" w:sz="0" w:space="0" w:color="auto"/>
                            <w:bottom w:val="none" w:sz="0" w:space="0" w:color="auto"/>
                            <w:right w:val="none" w:sz="0" w:space="0" w:color="auto"/>
                          </w:divBdr>
                          <w:divsChild>
                            <w:div w:id="880943776">
                              <w:marLeft w:val="0"/>
                              <w:marRight w:val="0"/>
                              <w:marTop w:val="0"/>
                              <w:marBottom w:val="0"/>
                              <w:divBdr>
                                <w:top w:val="none" w:sz="0" w:space="0" w:color="auto"/>
                                <w:left w:val="none" w:sz="0" w:space="0" w:color="auto"/>
                                <w:bottom w:val="none" w:sz="0" w:space="0" w:color="auto"/>
                                <w:right w:val="none" w:sz="0" w:space="0" w:color="auto"/>
                              </w:divBdr>
                            </w:div>
                          </w:divsChild>
                        </w:div>
                        <w:div w:id="1675104113">
                          <w:marLeft w:val="0"/>
                          <w:marRight w:val="0"/>
                          <w:marTop w:val="0"/>
                          <w:marBottom w:val="0"/>
                          <w:divBdr>
                            <w:top w:val="none" w:sz="0" w:space="0" w:color="auto"/>
                            <w:left w:val="none" w:sz="0" w:space="0" w:color="auto"/>
                            <w:bottom w:val="single" w:sz="6" w:space="4" w:color="CCCCCC"/>
                            <w:right w:val="none" w:sz="0" w:space="0" w:color="auto"/>
                          </w:divBdr>
                        </w:div>
                        <w:div w:id="19779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074889">
      <w:bodyDiv w:val="1"/>
      <w:marLeft w:val="0"/>
      <w:marRight w:val="0"/>
      <w:marTop w:val="0"/>
      <w:marBottom w:val="0"/>
      <w:divBdr>
        <w:top w:val="none" w:sz="0" w:space="0" w:color="auto"/>
        <w:left w:val="none" w:sz="0" w:space="0" w:color="auto"/>
        <w:bottom w:val="none" w:sz="0" w:space="0" w:color="auto"/>
        <w:right w:val="none" w:sz="0" w:space="0" w:color="auto"/>
      </w:divBdr>
      <w:divsChild>
        <w:div w:id="295988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gif"/><Relationship Id="rId26" Type="http://schemas.openxmlformats.org/officeDocument/2006/relationships/image" Target="media/image16.gif"/><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1.emf"/><Relationship Id="rId34" Type="http://schemas.openxmlformats.org/officeDocument/2006/relationships/image" Target="media/image23.gif"/><Relationship Id="rId42" Type="http://schemas.openxmlformats.org/officeDocument/2006/relationships/image" Target="media/image31.gi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5.gif"/><Relationship Id="rId33" Type="http://schemas.openxmlformats.org/officeDocument/2006/relationships/hyperlink" Target="https://mail.americancapital.com" TargetMode="External"/><Relationship Id="rId38" Type="http://schemas.openxmlformats.org/officeDocument/2006/relationships/image" Target="media/image27.png"/><Relationship Id="rId46" Type="http://schemas.openxmlformats.org/officeDocument/2006/relationships/image" Target="media/image35.gi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gif"/><Relationship Id="rId29" Type="http://schemas.openxmlformats.org/officeDocument/2006/relationships/image" Target="media/image19.gif"/><Relationship Id="rId41" Type="http://schemas.openxmlformats.org/officeDocument/2006/relationships/image" Target="media/image3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6.gif"/><Relationship Id="rId40" Type="http://schemas.openxmlformats.org/officeDocument/2006/relationships/image" Target="media/image29.png"/><Relationship Id="rId45" Type="http://schemas.openxmlformats.org/officeDocument/2006/relationships/image" Target="media/image34.gif"/><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acas.com" TargetMode="External"/><Relationship Id="rId19" Type="http://schemas.openxmlformats.org/officeDocument/2006/relationships/image" Target="media/image9.gif"/><Relationship Id="rId31" Type="http://schemas.openxmlformats.org/officeDocument/2006/relationships/image" Target="media/image21.gif"/><Relationship Id="rId44" Type="http://schemas.openxmlformats.org/officeDocument/2006/relationships/image" Target="media/image33.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4.gif"/><Relationship Id="rId43" Type="http://schemas.openxmlformats.org/officeDocument/2006/relationships/image" Target="media/image32.gif"/><Relationship Id="rId48" Type="http://schemas.openxmlformats.org/officeDocument/2006/relationships/footer" Target="footer1.xml"/><Relationship Id="rId8" Type="http://schemas.openxmlformats.org/officeDocument/2006/relationships/hyperlink" Target="Http://www.ac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454</TotalTime>
  <Pages>26</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Outlook Regresher Guide</vt:lpstr>
    </vt:vector>
  </TitlesOfParts>
  <Company>American Capital, Ltd.</Company>
  <LinksUpToDate>false</LinksUpToDate>
  <CharactersWithSpaces>24398</CharactersWithSpaces>
  <SharedDoc>false</SharedDoc>
  <HLinks>
    <vt:vector size="378" baseType="variant">
      <vt:variant>
        <vt:i4>1376336</vt:i4>
      </vt:variant>
      <vt:variant>
        <vt:i4>369</vt:i4>
      </vt:variant>
      <vt:variant>
        <vt:i4>0</vt:i4>
      </vt:variant>
      <vt:variant>
        <vt:i4>5</vt:i4>
      </vt:variant>
      <vt:variant>
        <vt:lpwstr>https://mail.americancapital.com/</vt:lpwstr>
      </vt:variant>
      <vt:variant>
        <vt:lpwstr/>
      </vt:variant>
      <vt:variant>
        <vt:i4>1966138</vt:i4>
      </vt:variant>
      <vt:variant>
        <vt:i4>362</vt:i4>
      </vt:variant>
      <vt:variant>
        <vt:i4>0</vt:i4>
      </vt:variant>
      <vt:variant>
        <vt:i4>5</vt:i4>
      </vt:variant>
      <vt:variant>
        <vt:lpwstr/>
      </vt:variant>
      <vt:variant>
        <vt:lpwstr>_Toc192306956</vt:lpwstr>
      </vt:variant>
      <vt:variant>
        <vt:i4>1966138</vt:i4>
      </vt:variant>
      <vt:variant>
        <vt:i4>356</vt:i4>
      </vt:variant>
      <vt:variant>
        <vt:i4>0</vt:i4>
      </vt:variant>
      <vt:variant>
        <vt:i4>5</vt:i4>
      </vt:variant>
      <vt:variant>
        <vt:lpwstr/>
      </vt:variant>
      <vt:variant>
        <vt:lpwstr>_Toc192306955</vt:lpwstr>
      </vt:variant>
      <vt:variant>
        <vt:i4>1966138</vt:i4>
      </vt:variant>
      <vt:variant>
        <vt:i4>350</vt:i4>
      </vt:variant>
      <vt:variant>
        <vt:i4>0</vt:i4>
      </vt:variant>
      <vt:variant>
        <vt:i4>5</vt:i4>
      </vt:variant>
      <vt:variant>
        <vt:lpwstr/>
      </vt:variant>
      <vt:variant>
        <vt:lpwstr>_Toc192306954</vt:lpwstr>
      </vt:variant>
      <vt:variant>
        <vt:i4>1966138</vt:i4>
      </vt:variant>
      <vt:variant>
        <vt:i4>344</vt:i4>
      </vt:variant>
      <vt:variant>
        <vt:i4>0</vt:i4>
      </vt:variant>
      <vt:variant>
        <vt:i4>5</vt:i4>
      </vt:variant>
      <vt:variant>
        <vt:lpwstr/>
      </vt:variant>
      <vt:variant>
        <vt:lpwstr>_Toc192306953</vt:lpwstr>
      </vt:variant>
      <vt:variant>
        <vt:i4>1966138</vt:i4>
      </vt:variant>
      <vt:variant>
        <vt:i4>338</vt:i4>
      </vt:variant>
      <vt:variant>
        <vt:i4>0</vt:i4>
      </vt:variant>
      <vt:variant>
        <vt:i4>5</vt:i4>
      </vt:variant>
      <vt:variant>
        <vt:lpwstr/>
      </vt:variant>
      <vt:variant>
        <vt:lpwstr>_Toc192306952</vt:lpwstr>
      </vt:variant>
      <vt:variant>
        <vt:i4>1966138</vt:i4>
      </vt:variant>
      <vt:variant>
        <vt:i4>332</vt:i4>
      </vt:variant>
      <vt:variant>
        <vt:i4>0</vt:i4>
      </vt:variant>
      <vt:variant>
        <vt:i4>5</vt:i4>
      </vt:variant>
      <vt:variant>
        <vt:lpwstr/>
      </vt:variant>
      <vt:variant>
        <vt:lpwstr>_Toc192306951</vt:lpwstr>
      </vt:variant>
      <vt:variant>
        <vt:i4>1966138</vt:i4>
      </vt:variant>
      <vt:variant>
        <vt:i4>326</vt:i4>
      </vt:variant>
      <vt:variant>
        <vt:i4>0</vt:i4>
      </vt:variant>
      <vt:variant>
        <vt:i4>5</vt:i4>
      </vt:variant>
      <vt:variant>
        <vt:lpwstr/>
      </vt:variant>
      <vt:variant>
        <vt:lpwstr>_Toc192306950</vt:lpwstr>
      </vt:variant>
      <vt:variant>
        <vt:i4>2031674</vt:i4>
      </vt:variant>
      <vt:variant>
        <vt:i4>320</vt:i4>
      </vt:variant>
      <vt:variant>
        <vt:i4>0</vt:i4>
      </vt:variant>
      <vt:variant>
        <vt:i4>5</vt:i4>
      </vt:variant>
      <vt:variant>
        <vt:lpwstr/>
      </vt:variant>
      <vt:variant>
        <vt:lpwstr>_Toc192306949</vt:lpwstr>
      </vt:variant>
      <vt:variant>
        <vt:i4>2031674</vt:i4>
      </vt:variant>
      <vt:variant>
        <vt:i4>314</vt:i4>
      </vt:variant>
      <vt:variant>
        <vt:i4>0</vt:i4>
      </vt:variant>
      <vt:variant>
        <vt:i4>5</vt:i4>
      </vt:variant>
      <vt:variant>
        <vt:lpwstr/>
      </vt:variant>
      <vt:variant>
        <vt:lpwstr>_Toc192306948</vt:lpwstr>
      </vt:variant>
      <vt:variant>
        <vt:i4>2031674</vt:i4>
      </vt:variant>
      <vt:variant>
        <vt:i4>308</vt:i4>
      </vt:variant>
      <vt:variant>
        <vt:i4>0</vt:i4>
      </vt:variant>
      <vt:variant>
        <vt:i4>5</vt:i4>
      </vt:variant>
      <vt:variant>
        <vt:lpwstr/>
      </vt:variant>
      <vt:variant>
        <vt:lpwstr>_Toc192306947</vt:lpwstr>
      </vt:variant>
      <vt:variant>
        <vt:i4>2031674</vt:i4>
      </vt:variant>
      <vt:variant>
        <vt:i4>302</vt:i4>
      </vt:variant>
      <vt:variant>
        <vt:i4>0</vt:i4>
      </vt:variant>
      <vt:variant>
        <vt:i4>5</vt:i4>
      </vt:variant>
      <vt:variant>
        <vt:lpwstr/>
      </vt:variant>
      <vt:variant>
        <vt:lpwstr>_Toc192306946</vt:lpwstr>
      </vt:variant>
      <vt:variant>
        <vt:i4>2031674</vt:i4>
      </vt:variant>
      <vt:variant>
        <vt:i4>296</vt:i4>
      </vt:variant>
      <vt:variant>
        <vt:i4>0</vt:i4>
      </vt:variant>
      <vt:variant>
        <vt:i4>5</vt:i4>
      </vt:variant>
      <vt:variant>
        <vt:lpwstr/>
      </vt:variant>
      <vt:variant>
        <vt:lpwstr>_Toc192306945</vt:lpwstr>
      </vt:variant>
      <vt:variant>
        <vt:i4>2031674</vt:i4>
      </vt:variant>
      <vt:variant>
        <vt:i4>290</vt:i4>
      </vt:variant>
      <vt:variant>
        <vt:i4>0</vt:i4>
      </vt:variant>
      <vt:variant>
        <vt:i4>5</vt:i4>
      </vt:variant>
      <vt:variant>
        <vt:lpwstr/>
      </vt:variant>
      <vt:variant>
        <vt:lpwstr>_Toc192306944</vt:lpwstr>
      </vt:variant>
      <vt:variant>
        <vt:i4>2031674</vt:i4>
      </vt:variant>
      <vt:variant>
        <vt:i4>284</vt:i4>
      </vt:variant>
      <vt:variant>
        <vt:i4>0</vt:i4>
      </vt:variant>
      <vt:variant>
        <vt:i4>5</vt:i4>
      </vt:variant>
      <vt:variant>
        <vt:lpwstr/>
      </vt:variant>
      <vt:variant>
        <vt:lpwstr>_Toc192306943</vt:lpwstr>
      </vt:variant>
      <vt:variant>
        <vt:i4>2031674</vt:i4>
      </vt:variant>
      <vt:variant>
        <vt:i4>278</vt:i4>
      </vt:variant>
      <vt:variant>
        <vt:i4>0</vt:i4>
      </vt:variant>
      <vt:variant>
        <vt:i4>5</vt:i4>
      </vt:variant>
      <vt:variant>
        <vt:lpwstr/>
      </vt:variant>
      <vt:variant>
        <vt:lpwstr>_Toc192306942</vt:lpwstr>
      </vt:variant>
      <vt:variant>
        <vt:i4>2031674</vt:i4>
      </vt:variant>
      <vt:variant>
        <vt:i4>272</vt:i4>
      </vt:variant>
      <vt:variant>
        <vt:i4>0</vt:i4>
      </vt:variant>
      <vt:variant>
        <vt:i4>5</vt:i4>
      </vt:variant>
      <vt:variant>
        <vt:lpwstr/>
      </vt:variant>
      <vt:variant>
        <vt:lpwstr>_Toc192306941</vt:lpwstr>
      </vt:variant>
      <vt:variant>
        <vt:i4>2031674</vt:i4>
      </vt:variant>
      <vt:variant>
        <vt:i4>266</vt:i4>
      </vt:variant>
      <vt:variant>
        <vt:i4>0</vt:i4>
      </vt:variant>
      <vt:variant>
        <vt:i4>5</vt:i4>
      </vt:variant>
      <vt:variant>
        <vt:lpwstr/>
      </vt:variant>
      <vt:variant>
        <vt:lpwstr>_Toc192306940</vt:lpwstr>
      </vt:variant>
      <vt:variant>
        <vt:i4>1572922</vt:i4>
      </vt:variant>
      <vt:variant>
        <vt:i4>260</vt:i4>
      </vt:variant>
      <vt:variant>
        <vt:i4>0</vt:i4>
      </vt:variant>
      <vt:variant>
        <vt:i4>5</vt:i4>
      </vt:variant>
      <vt:variant>
        <vt:lpwstr/>
      </vt:variant>
      <vt:variant>
        <vt:lpwstr>_Toc192306939</vt:lpwstr>
      </vt:variant>
      <vt:variant>
        <vt:i4>1572922</vt:i4>
      </vt:variant>
      <vt:variant>
        <vt:i4>254</vt:i4>
      </vt:variant>
      <vt:variant>
        <vt:i4>0</vt:i4>
      </vt:variant>
      <vt:variant>
        <vt:i4>5</vt:i4>
      </vt:variant>
      <vt:variant>
        <vt:lpwstr/>
      </vt:variant>
      <vt:variant>
        <vt:lpwstr>_Toc192306938</vt:lpwstr>
      </vt:variant>
      <vt:variant>
        <vt:i4>1572922</vt:i4>
      </vt:variant>
      <vt:variant>
        <vt:i4>248</vt:i4>
      </vt:variant>
      <vt:variant>
        <vt:i4>0</vt:i4>
      </vt:variant>
      <vt:variant>
        <vt:i4>5</vt:i4>
      </vt:variant>
      <vt:variant>
        <vt:lpwstr/>
      </vt:variant>
      <vt:variant>
        <vt:lpwstr>_Toc192306937</vt:lpwstr>
      </vt:variant>
      <vt:variant>
        <vt:i4>1572922</vt:i4>
      </vt:variant>
      <vt:variant>
        <vt:i4>242</vt:i4>
      </vt:variant>
      <vt:variant>
        <vt:i4>0</vt:i4>
      </vt:variant>
      <vt:variant>
        <vt:i4>5</vt:i4>
      </vt:variant>
      <vt:variant>
        <vt:lpwstr/>
      </vt:variant>
      <vt:variant>
        <vt:lpwstr>_Toc192306936</vt:lpwstr>
      </vt:variant>
      <vt:variant>
        <vt:i4>1572922</vt:i4>
      </vt:variant>
      <vt:variant>
        <vt:i4>236</vt:i4>
      </vt:variant>
      <vt:variant>
        <vt:i4>0</vt:i4>
      </vt:variant>
      <vt:variant>
        <vt:i4>5</vt:i4>
      </vt:variant>
      <vt:variant>
        <vt:lpwstr/>
      </vt:variant>
      <vt:variant>
        <vt:lpwstr>_Toc192306935</vt:lpwstr>
      </vt:variant>
      <vt:variant>
        <vt:i4>1572922</vt:i4>
      </vt:variant>
      <vt:variant>
        <vt:i4>230</vt:i4>
      </vt:variant>
      <vt:variant>
        <vt:i4>0</vt:i4>
      </vt:variant>
      <vt:variant>
        <vt:i4>5</vt:i4>
      </vt:variant>
      <vt:variant>
        <vt:lpwstr/>
      </vt:variant>
      <vt:variant>
        <vt:lpwstr>_Toc192306934</vt:lpwstr>
      </vt:variant>
      <vt:variant>
        <vt:i4>1572922</vt:i4>
      </vt:variant>
      <vt:variant>
        <vt:i4>224</vt:i4>
      </vt:variant>
      <vt:variant>
        <vt:i4>0</vt:i4>
      </vt:variant>
      <vt:variant>
        <vt:i4>5</vt:i4>
      </vt:variant>
      <vt:variant>
        <vt:lpwstr/>
      </vt:variant>
      <vt:variant>
        <vt:lpwstr>_Toc192306933</vt:lpwstr>
      </vt:variant>
      <vt:variant>
        <vt:i4>1572922</vt:i4>
      </vt:variant>
      <vt:variant>
        <vt:i4>218</vt:i4>
      </vt:variant>
      <vt:variant>
        <vt:i4>0</vt:i4>
      </vt:variant>
      <vt:variant>
        <vt:i4>5</vt:i4>
      </vt:variant>
      <vt:variant>
        <vt:lpwstr/>
      </vt:variant>
      <vt:variant>
        <vt:lpwstr>_Toc192306932</vt:lpwstr>
      </vt:variant>
      <vt:variant>
        <vt:i4>1572922</vt:i4>
      </vt:variant>
      <vt:variant>
        <vt:i4>212</vt:i4>
      </vt:variant>
      <vt:variant>
        <vt:i4>0</vt:i4>
      </vt:variant>
      <vt:variant>
        <vt:i4>5</vt:i4>
      </vt:variant>
      <vt:variant>
        <vt:lpwstr/>
      </vt:variant>
      <vt:variant>
        <vt:lpwstr>_Toc192306931</vt:lpwstr>
      </vt:variant>
      <vt:variant>
        <vt:i4>1572922</vt:i4>
      </vt:variant>
      <vt:variant>
        <vt:i4>206</vt:i4>
      </vt:variant>
      <vt:variant>
        <vt:i4>0</vt:i4>
      </vt:variant>
      <vt:variant>
        <vt:i4>5</vt:i4>
      </vt:variant>
      <vt:variant>
        <vt:lpwstr/>
      </vt:variant>
      <vt:variant>
        <vt:lpwstr>_Toc192306930</vt:lpwstr>
      </vt:variant>
      <vt:variant>
        <vt:i4>1638458</vt:i4>
      </vt:variant>
      <vt:variant>
        <vt:i4>200</vt:i4>
      </vt:variant>
      <vt:variant>
        <vt:i4>0</vt:i4>
      </vt:variant>
      <vt:variant>
        <vt:i4>5</vt:i4>
      </vt:variant>
      <vt:variant>
        <vt:lpwstr/>
      </vt:variant>
      <vt:variant>
        <vt:lpwstr>_Toc192306929</vt:lpwstr>
      </vt:variant>
      <vt:variant>
        <vt:i4>1638458</vt:i4>
      </vt:variant>
      <vt:variant>
        <vt:i4>194</vt:i4>
      </vt:variant>
      <vt:variant>
        <vt:i4>0</vt:i4>
      </vt:variant>
      <vt:variant>
        <vt:i4>5</vt:i4>
      </vt:variant>
      <vt:variant>
        <vt:lpwstr/>
      </vt:variant>
      <vt:variant>
        <vt:lpwstr>_Toc192306928</vt:lpwstr>
      </vt:variant>
      <vt:variant>
        <vt:i4>1638458</vt:i4>
      </vt:variant>
      <vt:variant>
        <vt:i4>188</vt:i4>
      </vt:variant>
      <vt:variant>
        <vt:i4>0</vt:i4>
      </vt:variant>
      <vt:variant>
        <vt:i4>5</vt:i4>
      </vt:variant>
      <vt:variant>
        <vt:lpwstr/>
      </vt:variant>
      <vt:variant>
        <vt:lpwstr>_Toc192306927</vt:lpwstr>
      </vt:variant>
      <vt:variant>
        <vt:i4>1638458</vt:i4>
      </vt:variant>
      <vt:variant>
        <vt:i4>182</vt:i4>
      </vt:variant>
      <vt:variant>
        <vt:i4>0</vt:i4>
      </vt:variant>
      <vt:variant>
        <vt:i4>5</vt:i4>
      </vt:variant>
      <vt:variant>
        <vt:lpwstr/>
      </vt:variant>
      <vt:variant>
        <vt:lpwstr>_Toc192306926</vt:lpwstr>
      </vt:variant>
      <vt:variant>
        <vt:i4>1638458</vt:i4>
      </vt:variant>
      <vt:variant>
        <vt:i4>176</vt:i4>
      </vt:variant>
      <vt:variant>
        <vt:i4>0</vt:i4>
      </vt:variant>
      <vt:variant>
        <vt:i4>5</vt:i4>
      </vt:variant>
      <vt:variant>
        <vt:lpwstr/>
      </vt:variant>
      <vt:variant>
        <vt:lpwstr>_Toc192306925</vt:lpwstr>
      </vt:variant>
      <vt:variant>
        <vt:i4>1638458</vt:i4>
      </vt:variant>
      <vt:variant>
        <vt:i4>170</vt:i4>
      </vt:variant>
      <vt:variant>
        <vt:i4>0</vt:i4>
      </vt:variant>
      <vt:variant>
        <vt:i4>5</vt:i4>
      </vt:variant>
      <vt:variant>
        <vt:lpwstr/>
      </vt:variant>
      <vt:variant>
        <vt:lpwstr>_Toc192306924</vt:lpwstr>
      </vt:variant>
      <vt:variant>
        <vt:i4>1638458</vt:i4>
      </vt:variant>
      <vt:variant>
        <vt:i4>164</vt:i4>
      </vt:variant>
      <vt:variant>
        <vt:i4>0</vt:i4>
      </vt:variant>
      <vt:variant>
        <vt:i4>5</vt:i4>
      </vt:variant>
      <vt:variant>
        <vt:lpwstr/>
      </vt:variant>
      <vt:variant>
        <vt:lpwstr>_Toc192306923</vt:lpwstr>
      </vt:variant>
      <vt:variant>
        <vt:i4>1638458</vt:i4>
      </vt:variant>
      <vt:variant>
        <vt:i4>158</vt:i4>
      </vt:variant>
      <vt:variant>
        <vt:i4>0</vt:i4>
      </vt:variant>
      <vt:variant>
        <vt:i4>5</vt:i4>
      </vt:variant>
      <vt:variant>
        <vt:lpwstr/>
      </vt:variant>
      <vt:variant>
        <vt:lpwstr>_Toc192306922</vt:lpwstr>
      </vt:variant>
      <vt:variant>
        <vt:i4>1638458</vt:i4>
      </vt:variant>
      <vt:variant>
        <vt:i4>152</vt:i4>
      </vt:variant>
      <vt:variant>
        <vt:i4>0</vt:i4>
      </vt:variant>
      <vt:variant>
        <vt:i4>5</vt:i4>
      </vt:variant>
      <vt:variant>
        <vt:lpwstr/>
      </vt:variant>
      <vt:variant>
        <vt:lpwstr>_Toc192306921</vt:lpwstr>
      </vt:variant>
      <vt:variant>
        <vt:i4>1638458</vt:i4>
      </vt:variant>
      <vt:variant>
        <vt:i4>146</vt:i4>
      </vt:variant>
      <vt:variant>
        <vt:i4>0</vt:i4>
      </vt:variant>
      <vt:variant>
        <vt:i4>5</vt:i4>
      </vt:variant>
      <vt:variant>
        <vt:lpwstr/>
      </vt:variant>
      <vt:variant>
        <vt:lpwstr>_Toc192306920</vt:lpwstr>
      </vt:variant>
      <vt:variant>
        <vt:i4>1703994</vt:i4>
      </vt:variant>
      <vt:variant>
        <vt:i4>140</vt:i4>
      </vt:variant>
      <vt:variant>
        <vt:i4>0</vt:i4>
      </vt:variant>
      <vt:variant>
        <vt:i4>5</vt:i4>
      </vt:variant>
      <vt:variant>
        <vt:lpwstr/>
      </vt:variant>
      <vt:variant>
        <vt:lpwstr>_Toc192306919</vt:lpwstr>
      </vt:variant>
      <vt:variant>
        <vt:i4>1703994</vt:i4>
      </vt:variant>
      <vt:variant>
        <vt:i4>134</vt:i4>
      </vt:variant>
      <vt:variant>
        <vt:i4>0</vt:i4>
      </vt:variant>
      <vt:variant>
        <vt:i4>5</vt:i4>
      </vt:variant>
      <vt:variant>
        <vt:lpwstr/>
      </vt:variant>
      <vt:variant>
        <vt:lpwstr>_Toc192306918</vt:lpwstr>
      </vt:variant>
      <vt:variant>
        <vt:i4>1703994</vt:i4>
      </vt:variant>
      <vt:variant>
        <vt:i4>128</vt:i4>
      </vt:variant>
      <vt:variant>
        <vt:i4>0</vt:i4>
      </vt:variant>
      <vt:variant>
        <vt:i4>5</vt:i4>
      </vt:variant>
      <vt:variant>
        <vt:lpwstr/>
      </vt:variant>
      <vt:variant>
        <vt:lpwstr>_Toc192306917</vt:lpwstr>
      </vt:variant>
      <vt:variant>
        <vt:i4>1703994</vt:i4>
      </vt:variant>
      <vt:variant>
        <vt:i4>122</vt:i4>
      </vt:variant>
      <vt:variant>
        <vt:i4>0</vt:i4>
      </vt:variant>
      <vt:variant>
        <vt:i4>5</vt:i4>
      </vt:variant>
      <vt:variant>
        <vt:lpwstr/>
      </vt:variant>
      <vt:variant>
        <vt:lpwstr>_Toc192306916</vt:lpwstr>
      </vt:variant>
      <vt:variant>
        <vt:i4>1703994</vt:i4>
      </vt:variant>
      <vt:variant>
        <vt:i4>116</vt:i4>
      </vt:variant>
      <vt:variant>
        <vt:i4>0</vt:i4>
      </vt:variant>
      <vt:variant>
        <vt:i4>5</vt:i4>
      </vt:variant>
      <vt:variant>
        <vt:lpwstr/>
      </vt:variant>
      <vt:variant>
        <vt:lpwstr>_Toc192306915</vt:lpwstr>
      </vt:variant>
      <vt:variant>
        <vt:i4>1703994</vt:i4>
      </vt:variant>
      <vt:variant>
        <vt:i4>110</vt:i4>
      </vt:variant>
      <vt:variant>
        <vt:i4>0</vt:i4>
      </vt:variant>
      <vt:variant>
        <vt:i4>5</vt:i4>
      </vt:variant>
      <vt:variant>
        <vt:lpwstr/>
      </vt:variant>
      <vt:variant>
        <vt:lpwstr>_Toc192306914</vt:lpwstr>
      </vt:variant>
      <vt:variant>
        <vt:i4>1703994</vt:i4>
      </vt:variant>
      <vt:variant>
        <vt:i4>104</vt:i4>
      </vt:variant>
      <vt:variant>
        <vt:i4>0</vt:i4>
      </vt:variant>
      <vt:variant>
        <vt:i4>5</vt:i4>
      </vt:variant>
      <vt:variant>
        <vt:lpwstr/>
      </vt:variant>
      <vt:variant>
        <vt:lpwstr>_Toc192306913</vt:lpwstr>
      </vt:variant>
      <vt:variant>
        <vt:i4>1703994</vt:i4>
      </vt:variant>
      <vt:variant>
        <vt:i4>98</vt:i4>
      </vt:variant>
      <vt:variant>
        <vt:i4>0</vt:i4>
      </vt:variant>
      <vt:variant>
        <vt:i4>5</vt:i4>
      </vt:variant>
      <vt:variant>
        <vt:lpwstr/>
      </vt:variant>
      <vt:variant>
        <vt:lpwstr>_Toc192306912</vt:lpwstr>
      </vt:variant>
      <vt:variant>
        <vt:i4>1703994</vt:i4>
      </vt:variant>
      <vt:variant>
        <vt:i4>92</vt:i4>
      </vt:variant>
      <vt:variant>
        <vt:i4>0</vt:i4>
      </vt:variant>
      <vt:variant>
        <vt:i4>5</vt:i4>
      </vt:variant>
      <vt:variant>
        <vt:lpwstr/>
      </vt:variant>
      <vt:variant>
        <vt:lpwstr>_Toc192306911</vt:lpwstr>
      </vt:variant>
      <vt:variant>
        <vt:i4>1703994</vt:i4>
      </vt:variant>
      <vt:variant>
        <vt:i4>86</vt:i4>
      </vt:variant>
      <vt:variant>
        <vt:i4>0</vt:i4>
      </vt:variant>
      <vt:variant>
        <vt:i4>5</vt:i4>
      </vt:variant>
      <vt:variant>
        <vt:lpwstr/>
      </vt:variant>
      <vt:variant>
        <vt:lpwstr>_Toc192306910</vt:lpwstr>
      </vt:variant>
      <vt:variant>
        <vt:i4>1769530</vt:i4>
      </vt:variant>
      <vt:variant>
        <vt:i4>80</vt:i4>
      </vt:variant>
      <vt:variant>
        <vt:i4>0</vt:i4>
      </vt:variant>
      <vt:variant>
        <vt:i4>5</vt:i4>
      </vt:variant>
      <vt:variant>
        <vt:lpwstr/>
      </vt:variant>
      <vt:variant>
        <vt:lpwstr>_Toc192306909</vt:lpwstr>
      </vt:variant>
      <vt:variant>
        <vt:i4>1769530</vt:i4>
      </vt:variant>
      <vt:variant>
        <vt:i4>74</vt:i4>
      </vt:variant>
      <vt:variant>
        <vt:i4>0</vt:i4>
      </vt:variant>
      <vt:variant>
        <vt:i4>5</vt:i4>
      </vt:variant>
      <vt:variant>
        <vt:lpwstr/>
      </vt:variant>
      <vt:variant>
        <vt:lpwstr>_Toc192306908</vt:lpwstr>
      </vt:variant>
      <vt:variant>
        <vt:i4>1769530</vt:i4>
      </vt:variant>
      <vt:variant>
        <vt:i4>68</vt:i4>
      </vt:variant>
      <vt:variant>
        <vt:i4>0</vt:i4>
      </vt:variant>
      <vt:variant>
        <vt:i4>5</vt:i4>
      </vt:variant>
      <vt:variant>
        <vt:lpwstr/>
      </vt:variant>
      <vt:variant>
        <vt:lpwstr>_Toc192306907</vt:lpwstr>
      </vt:variant>
      <vt:variant>
        <vt:i4>1769530</vt:i4>
      </vt:variant>
      <vt:variant>
        <vt:i4>62</vt:i4>
      </vt:variant>
      <vt:variant>
        <vt:i4>0</vt:i4>
      </vt:variant>
      <vt:variant>
        <vt:i4>5</vt:i4>
      </vt:variant>
      <vt:variant>
        <vt:lpwstr/>
      </vt:variant>
      <vt:variant>
        <vt:lpwstr>_Toc192306906</vt:lpwstr>
      </vt:variant>
      <vt:variant>
        <vt:i4>1769530</vt:i4>
      </vt:variant>
      <vt:variant>
        <vt:i4>56</vt:i4>
      </vt:variant>
      <vt:variant>
        <vt:i4>0</vt:i4>
      </vt:variant>
      <vt:variant>
        <vt:i4>5</vt:i4>
      </vt:variant>
      <vt:variant>
        <vt:lpwstr/>
      </vt:variant>
      <vt:variant>
        <vt:lpwstr>_Toc192306905</vt:lpwstr>
      </vt:variant>
      <vt:variant>
        <vt:i4>1769530</vt:i4>
      </vt:variant>
      <vt:variant>
        <vt:i4>50</vt:i4>
      </vt:variant>
      <vt:variant>
        <vt:i4>0</vt:i4>
      </vt:variant>
      <vt:variant>
        <vt:i4>5</vt:i4>
      </vt:variant>
      <vt:variant>
        <vt:lpwstr/>
      </vt:variant>
      <vt:variant>
        <vt:lpwstr>_Toc192306904</vt:lpwstr>
      </vt:variant>
      <vt:variant>
        <vt:i4>1769530</vt:i4>
      </vt:variant>
      <vt:variant>
        <vt:i4>44</vt:i4>
      </vt:variant>
      <vt:variant>
        <vt:i4>0</vt:i4>
      </vt:variant>
      <vt:variant>
        <vt:i4>5</vt:i4>
      </vt:variant>
      <vt:variant>
        <vt:lpwstr/>
      </vt:variant>
      <vt:variant>
        <vt:lpwstr>_Toc192306903</vt:lpwstr>
      </vt:variant>
      <vt:variant>
        <vt:i4>1769530</vt:i4>
      </vt:variant>
      <vt:variant>
        <vt:i4>38</vt:i4>
      </vt:variant>
      <vt:variant>
        <vt:i4>0</vt:i4>
      </vt:variant>
      <vt:variant>
        <vt:i4>5</vt:i4>
      </vt:variant>
      <vt:variant>
        <vt:lpwstr/>
      </vt:variant>
      <vt:variant>
        <vt:lpwstr>_Toc192306902</vt:lpwstr>
      </vt:variant>
      <vt:variant>
        <vt:i4>1769530</vt:i4>
      </vt:variant>
      <vt:variant>
        <vt:i4>32</vt:i4>
      </vt:variant>
      <vt:variant>
        <vt:i4>0</vt:i4>
      </vt:variant>
      <vt:variant>
        <vt:i4>5</vt:i4>
      </vt:variant>
      <vt:variant>
        <vt:lpwstr/>
      </vt:variant>
      <vt:variant>
        <vt:lpwstr>_Toc192306901</vt:lpwstr>
      </vt:variant>
      <vt:variant>
        <vt:i4>1769530</vt:i4>
      </vt:variant>
      <vt:variant>
        <vt:i4>26</vt:i4>
      </vt:variant>
      <vt:variant>
        <vt:i4>0</vt:i4>
      </vt:variant>
      <vt:variant>
        <vt:i4>5</vt:i4>
      </vt:variant>
      <vt:variant>
        <vt:lpwstr/>
      </vt:variant>
      <vt:variant>
        <vt:lpwstr>_Toc192306900</vt:lpwstr>
      </vt:variant>
      <vt:variant>
        <vt:i4>1179707</vt:i4>
      </vt:variant>
      <vt:variant>
        <vt:i4>20</vt:i4>
      </vt:variant>
      <vt:variant>
        <vt:i4>0</vt:i4>
      </vt:variant>
      <vt:variant>
        <vt:i4>5</vt:i4>
      </vt:variant>
      <vt:variant>
        <vt:lpwstr/>
      </vt:variant>
      <vt:variant>
        <vt:lpwstr>_Toc192306899</vt:lpwstr>
      </vt:variant>
      <vt:variant>
        <vt:i4>1179707</vt:i4>
      </vt:variant>
      <vt:variant>
        <vt:i4>14</vt:i4>
      </vt:variant>
      <vt:variant>
        <vt:i4>0</vt:i4>
      </vt:variant>
      <vt:variant>
        <vt:i4>5</vt:i4>
      </vt:variant>
      <vt:variant>
        <vt:lpwstr/>
      </vt:variant>
      <vt:variant>
        <vt:lpwstr>_Toc192306898</vt:lpwstr>
      </vt:variant>
      <vt:variant>
        <vt:i4>1179707</vt:i4>
      </vt:variant>
      <vt:variant>
        <vt:i4>8</vt:i4>
      </vt:variant>
      <vt:variant>
        <vt:i4>0</vt:i4>
      </vt:variant>
      <vt:variant>
        <vt:i4>5</vt:i4>
      </vt:variant>
      <vt:variant>
        <vt:lpwstr/>
      </vt:variant>
      <vt:variant>
        <vt:lpwstr>_Toc192306897</vt:lpwstr>
      </vt:variant>
      <vt:variant>
        <vt:i4>1179707</vt:i4>
      </vt:variant>
      <vt:variant>
        <vt:i4>2</vt:i4>
      </vt:variant>
      <vt:variant>
        <vt:i4>0</vt:i4>
      </vt:variant>
      <vt:variant>
        <vt:i4>5</vt:i4>
      </vt:variant>
      <vt:variant>
        <vt:lpwstr/>
      </vt:variant>
      <vt:variant>
        <vt:lpwstr>_Toc192306896</vt:lpwstr>
      </vt:variant>
      <vt:variant>
        <vt:i4>1310738</vt:i4>
      </vt:variant>
      <vt:variant>
        <vt:i4>-1</vt:i4>
      </vt:variant>
      <vt:variant>
        <vt:i4>1061</vt:i4>
      </vt:variant>
      <vt:variant>
        <vt:i4>1</vt:i4>
      </vt:variant>
      <vt:variant>
        <vt:lpwstr>http://office.microsoft.com/global/images/default.aspx?AssetID=ZA011294431033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Outlook Regresher Guide</dc:title>
  <dc:creator>Webb Segur</dc:creator>
  <cp:lastModifiedBy>segur</cp:lastModifiedBy>
  <cp:revision>21</cp:revision>
  <cp:lastPrinted>2008-01-15T20:43:00Z</cp:lastPrinted>
  <dcterms:created xsi:type="dcterms:W3CDTF">2011-09-30T15:50:00Z</dcterms:created>
  <dcterms:modified xsi:type="dcterms:W3CDTF">2011-10-02T21:57:00Z</dcterms:modified>
</cp:coreProperties>
</file>